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495" w:rsidRPr="00E67338" w:rsidRDefault="00DC3495">
      <w:pPr>
        <w:jc w:val="right"/>
        <w:rPr>
          <w:sz w:val="28"/>
          <w:szCs w:val="28"/>
        </w:rPr>
      </w:pPr>
    </w:p>
    <w:p w:rsidR="00F77F30" w:rsidRPr="00E67338" w:rsidRDefault="00F77F30" w:rsidP="00F77F30">
      <w:pPr>
        <w:spacing w:after="0" w:line="240" w:lineRule="auto"/>
        <w:jc w:val="right"/>
        <w:rPr>
          <w:sz w:val="28"/>
          <w:szCs w:val="28"/>
        </w:rPr>
      </w:pPr>
      <w:r w:rsidRPr="00E67338">
        <w:rPr>
          <w:sz w:val="28"/>
          <w:szCs w:val="28"/>
        </w:rPr>
        <w:t xml:space="preserve">3 </w:t>
      </w:r>
      <w:r w:rsidR="00EF4ACA">
        <w:rPr>
          <w:sz w:val="28"/>
          <w:szCs w:val="28"/>
        </w:rPr>
        <w:t xml:space="preserve">de </w:t>
      </w:r>
      <w:r w:rsidRPr="00E67338">
        <w:rPr>
          <w:sz w:val="28"/>
          <w:szCs w:val="28"/>
        </w:rPr>
        <w:t>fevereir</w:t>
      </w:r>
      <w:r w:rsidR="00EF4ACA">
        <w:rPr>
          <w:sz w:val="28"/>
          <w:szCs w:val="28"/>
        </w:rPr>
        <w:t>o de</w:t>
      </w:r>
      <w:r w:rsidRPr="00E67338">
        <w:rPr>
          <w:sz w:val="28"/>
          <w:szCs w:val="28"/>
        </w:rPr>
        <w:t xml:space="preserve"> 2022</w:t>
      </w:r>
    </w:p>
    <w:p w:rsidR="00413A15" w:rsidRPr="00E67338" w:rsidRDefault="00413A15" w:rsidP="00F77F30">
      <w:pPr>
        <w:spacing w:after="0" w:line="240" w:lineRule="auto"/>
        <w:jc w:val="right"/>
        <w:rPr>
          <w:sz w:val="28"/>
          <w:szCs w:val="28"/>
        </w:rPr>
      </w:pPr>
    </w:p>
    <w:p w:rsidR="006028FF" w:rsidRPr="00E67338" w:rsidRDefault="00EF4ACA" w:rsidP="007B3E6C">
      <w:pPr>
        <w:spacing w:after="0" w:line="240" w:lineRule="auto"/>
        <w:jc w:val="center"/>
        <w:rPr>
          <w:b/>
          <w:bCs/>
          <w:sz w:val="28"/>
          <w:szCs w:val="28"/>
        </w:rPr>
      </w:pPr>
      <w:r>
        <w:rPr>
          <w:b/>
          <w:bCs/>
          <w:sz w:val="28"/>
          <w:szCs w:val="28"/>
        </w:rPr>
        <w:t>C</w:t>
      </w:r>
      <w:r w:rsidRPr="00E67338">
        <w:rPr>
          <w:b/>
          <w:bCs/>
          <w:sz w:val="28"/>
          <w:szCs w:val="28"/>
        </w:rPr>
        <w:t>omunicado</w:t>
      </w:r>
      <w:r w:rsidR="006028FF" w:rsidRPr="00E67338">
        <w:rPr>
          <w:b/>
          <w:bCs/>
          <w:sz w:val="28"/>
          <w:szCs w:val="28"/>
        </w:rPr>
        <w:t xml:space="preserve"> </w:t>
      </w:r>
      <w:r>
        <w:rPr>
          <w:b/>
          <w:bCs/>
          <w:sz w:val="28"/>
          <w:szCs w:val="28"/>
        </w:rPr>
        <w:t xml:space="preserve">de </w:t>
      </w:r>
      <w:r w:rsidR="006028FF" w:rsidRPr="00E67338">
        <w:rPr>
          <w:b/>
          <w:bCs/>
          <w:sz w:val="28"/>
          <w:szCs w:val="28"/>
        </w:rPr>
        <w:t>Imprensa</w:t>
      </w:r>
    </w:p>
    <w:p w:rsidR="007B3E6C" w:rsidRPr="00E67338" w:rsidRDefault="007B3E6C" w:rsidP="007B3E6C">
      <w:pPr>
        <w:spacing w:after="0" w:line="240" w:lineRule="auto"/>
        <w:jc w:val="center"/>
        <w:rPr>
          <w:b/>
          <w:bCs/>
          <w:sz w:val="28"/>
          <w:szCs w:val="28"/>
        </w:rPr>
      </w:pPr>
    </w:p>
    <w:p w:rsidR="007B3E6C" w:rsidRPr="00E67338" w:rsidRDefault="00EF4ACA" w:rsidP="007B3E6C">
      <w:pPr>
        <w:spacing w:after="0" w:line="240" w:lineRule="auto"/>
        <w:jc w:val="center"/>
        <w:rPr>
          <w:sz w:val="28"/>
          <w:szCs w:val="28"/>
        </w:rPr>
      </w:pPr>
      <w:r w:rsidRPr="00EF4ACA">
        <w:rPr>
          <w:b/>
          <w:bCs/>
          <w:sz w:val="28"/>
          <w:szCs w:val="28"/>
        </w:rPr>
        <w:t>Iniciativa limpeza geral mantém-se e passa decorrer todas as sextas-feiras</w:t>
      </w:r>
    </w:p>
    <w:p w:rsidR="00EF4ACA" w:rsidRPr="00EF4ACA" w:rsidRDefault="00EF4ACA" w:rsidP="00EF4ACA">
      <w:pPr>
        <w:spacing w:before="100" w:beforeAutospacing="1" w:after="100" w:afterAutospacing="1" w:line="240" w:lineRule="auto"/>
        <w:jc w:val="both"/>
        <w:rPr>
          <w:rFonts w:eastAsia="Times New Roman"/>
          <w:color w:val="333333"/>
          <w:sz w:val="24"/>
          <w:szCs w:val="24"/>
        </w:rPr>
      </w:pPr>
      <w:r w:rsidRPr="00EF4ACA">
        <w:rPr>
          <w:rFonts w:eastAsia="Times New Roman"/>
          <w:color w:val="333333"/>
          <w:sz w:val="24"/>
          <w:szCs w:val="24"/>
        </w:rPr>
        <w:t>O Governo vai dar continuidade às ações de limpeza geral, a realizar por todos os funcionários dos órgãos e serviços da administração pública, a nível nacional. A iniciativa que começou na passada semana, vai decorrer também amanhã, dia 4 de fevereiro de 2022, durante todo o dia e passa a realizar-se todas as sextas-feiras.</w:t>
      </w:r>
    </w:p>
    <w:p w:rsidR="00EF4ACA" w:rsidRPr="00EF4ACA" w:rsidRDefault="00EF4ACA" w:rsidP="00EF4ACA">
      <w:pPr>
        <w:spacing w:before="100" w:beforeAutospacing="1" w:after="100" w:afterAutospacing="1" w:line="240" w:lineRule="auto"/>
        <w:jc w:val="both"/>
        <w:rPr>
          <w:rFonts w:eastAsia="Times New Roman"/>
          <w:color w:val="333333"/>
          <w:sz w:val="24"/>
          <w:szCs w:val="24"/>
        </w:rPr>
      </w:pPr>
      <w:r w:rsidRPr="00EF4ACA">
        <w:rPr>
          <w:rFonts w:eastAsia="Times New Roman"/>
          <w:color w:val="333333"/>
          <w:sz w:val="24"/>
          <w:szCs w:val="24"/>
        </w:rPr>
        <w:t>O Ministério da Administração Estatal será responsável pela divulgação aos órgãos e serviços da administração pública, as diretrizes relativas à organização e distribuição das equipas para a limpeza geral.</w:t>
      </w:r>
    </w:p>
    <w:p w:rsidR="00EF4ACA" w:rsidRPr="00EF4ACA" w:rsidRDefault="00EF4ACA" w:rsidP="00EF4ACA">
      <w:pPr>
        <w:spacing w:before="100" w:beforeAutospacing="1" w:after="100" w:afterAutospacing="1" w:line="240" w:lineRule="auto"/>
        <w:jc w:val="both"/>
        <w:rPr>
          <w:rFonts w:eastAsia="Times New Roman"/>
          <w:color w:val="333333"/>
          <w:sz w:val="24"/>
          <w:szCs w:val="24"/>
        </w:rPr>
      </w:pPr>
      <w:r w:rsidRPr="00EF4ACA">
        <w:rPr>
          <w:rFonts w:eastAsia="Times New Roman"/>
          <w:color w:val="333333"/>
          <w:sz w:val="24"/>
          <w:szCs w:val="24"/>
        </w:rPr>
        <w:t>O Governo apela à mobilização de toda a população para se associar na realização de ações de limpeza dos espaços públicos, dos seus bairros e das suas residências.</w:t>
      </w:r>
    </w:p>
    <w:p w:rsidR="00EF4ACA" w:rsidRPr="00EF4ACA" w:rsidRDefault="00EF4ACA" w:rsidP="00EF4ACA">
      <w:pPr>
        <w:spacing w:before="100" w:beforeAutospacing="1" w:after="100" w:afterAutospacing="1" w:line="240" w:lineRule="auto"/>
        <w:jc w:val="both"/>
        <w:rPr>
          <w:rFonts w:eastAsia="Times New Roman"/>
          <w:color w:val="333333"/>
          <w:sz w:val="24"/>
          <w:szCs w:val="24"/>
        </w:rPr>
      </w:pPr>
      <w:r w:rsidRPr="00297972">
        <w:rPr>
          <w:rFonts w:eastAsia="Times New Roman"/>
          <w:color w:val="333333"/>
          <w:sz w:val="24"/>
          <w:szCs w:val="24"/>
          <w:highlight w:val="yellow"/>
        </w:rPr>
        <w:t>Esta campanha de limpeza insere-se no âmbito das medidas de combate ao surto de dengue que estão a ser conduzidas, desde dezembro de 2021, pelo Ministério da Saúde e outras entidades governamentais e parceiros.</w:t>
      </w:r>
    </w:p>
    <w:p w:rsidR="00EF4ACA" w:rsidRPr="00EF4ACA" w:rsidRDefault="00EF4ACA" w:rsidP="00EF4ACA">
      <w:pPr>
        <w:spacing w:before="100" w:beforeAutospacing="1" w:after="100" w:afterAutospacing="1" w:line="240" w:lineRule="auto"/>
        <w:jc w:val="both"/>
        <w:rPr>
          <w:rFonts w:eastAsia="Times New Roman"/>
          <w:color w:val="333333"/>
          <w:sz w:val="24"/>
          <w:szCs w:val="24"/>
        </w:rPr>
      </w:pPr>
      <w:r w:rsidRPr="00EF4ACA">
        <w:rPr>
          <w:rFonts w:eastAsia="Times New Roman"/>
          <w:color w:val="333333"/>
          <w:sz w:val="24"/>
          <w:szCs w:val="24"/>
        </w:rPr>
        <w:t>Até ao momento regista-se um total de 1407 casos e 22 mortes, segundo os dados anunciados ontem pelo Ministério da Sa</w:t>
      </w:r>
      <w:bookmarkStart w:id="0" w:name="_GoBack"/>
      <w:bookmarkEnd w:id="0"/>
      <w:r w:rsidRPr="00EF4ACA">
        <w:rPr>
          <w:rFonts w:eastAsia="Times New Roman"/>
          <w:color w:val="333333"/>
          <w:sz w:val="24"/>
          <w:szCs w:val="24"/>
        </w:rPr>
        <w:t>úde. Díli é o município mais afetado, com um total de 925 casos.</w:t>
      </w:r>
    </w:p>
    <w:p w:rsidR="00EF4ACA" w:rsidRPr="00EF4ACA" w:rsidRDefault="00EF4ACA" w:rsidP="00EF4ACA">
      <w:pPr>
        <w:spacing w:before="100" w:beforeAutospacing="1" w:after="100" w:afterAutospacing="1" w:line="240" w:lineRule="auto"/>
        <w:jc w:val="both"/>
        <w:rPr>
          <w:rFonts w:eastAsia="Times New Roman"/>
          <w:color w:val="333333"/>
          <w:sz w:val="24"/>
          <w:szCs w:val="24"/>
        </w:rPr>
      </w:pPr>
      <w:r w:rsidRPr="00EF4ACA">
        <w:rPr>
          <w:rFonts w:eastAsia="Times New Roman"/>
          <w:color w:val="333333"/>
          <w:sz w:val="24"/>
          <w:szCs w:val="24"/>
        </w:rPr>
        <w:t>Além dos cuidados a adotar para a prevenção da dengue, o Governo apela à população para se manter vigilante e adote também medidas preventivas da COVID-19, atendendo à recente subida dos números de infetados com o vírus SARS-CoV-2 e à propagação da variante Omicron no nosso país.</w:t>
      </w:r>
    </w:p>
    <w:p w:rsidR="00EF4ACA" w:rsidRPr="00EF4ACA" w:rsidRDefault="00EF4ACA" w:rsidP="00EF4ACA">
      <w:pPr>
        <w:spacing w:before="100" w:beforeAutospacing="1" w:after="100" w:afterAutospacing="1" w:line="240" w:lineRule="auto"/>
        <w:jc w:val="both"/>
        <w:rPr>
          <w:rFonts w:eastAsia="Times New Roman"/>
          <w:color w:val="333333"/>
          <w:sz w:val="24"/>
          <w:szCs w:val="24"/>
        </w:rPr>
      </w:pPr>
      <w:r w:rsidRPr="00EF4ACA">
        <w:rPr>
          <w:rFonts w:eastAsia="Times New Roman"/>
          <w:color w:val="333333"/>
          <w:sz w:val="24"/>
          <w:szCs w:val="24"/>
        </w:rPr>
        <w:t>Na última semana o número de casos aumentou bastante e os dados revelados ontem pelo Ministério da Saúde indicam haver atualmente 268 casos ativos, dos quais 266 são em Díli.</w:t>
      </w:r>
    </w:p>
    <w:p w:rsidR="00EF4ACA" w:rsidRPr="00EF4ACA" w:rsidRDefault="00EF4ACA" w:rsidP="00EF4ACA">
      <w:pPr>
        <w:spacing w:before="100" w:beforeAutospacing="1" w:after="100" w:afterAutospacing="1" w:line="240" w:lineRule="auto"/>
        <w:jc w:val="both"/>
        <w:rPr>
          <w:rFonts w:eastAsia="Times New Roman"/>
          <w:color w:val="333333"/>
          <w:sz w:val="24"/>
          <w:szCs w:val="24"/>
        </w:rPr>
      </w:pPr>
      <w:r w:rsidRPr="00EF4ACA">
        <w:rPr>
          <w:rFonts w:eastAsia="Times New Roman"/>
          <w:color w:val="333333"/>
          <w:sz w:val="24"/>
          <w:szCs w:val="24"/>
        </w:rPr>
        <w:lastRenderedPageBreak/>
        <w:t>Desde o início da pandemia, Timor-Leste registou 20 136 casos de infeção pelo novo coronavírus e 122 pessoas morreram infetadas com o SARS-CoV-2.</w:t>
      </w:r>
    </w:p>
    <w:p w:rsidR="00EF4ACA" w:rsidRPr="00EF4ACA" w:rsidRDefault="00EF4ACA" w:rsidP="00EF4ACA">
      <w:pPr>
        <w:spacing w:before="100" w:beforeAutospacing="1" w:after="100" w:afterAutospacing="1" w:line="240" w:lineRule="auto"/>
        <w:jc w:val="both"/>
        <w:rPr>
          <w:rFonts w:eastAsia="Times New Roman"/>
          <w:color w:val="333333"/>
          <w:sz w:val="24"/>
          <w:szCs w:val="24"/>
        </w:rPr>
      </w:pPr>
      <w:r w:rsidRPr="00EF4ACA">
        <w:rPr>
          <w:rFonts w:eastAsia="Times New Roman"/>
          <w:color w:val="333333"/>
          <w:sz w:val="24"/>
          <w:szCs w:val="24"/>
        </w:rPr>
        <w:t>O Governo apela a toda a população para que sempre que tiver sintomas de febre, tosse, dor de garganta, constipação e dificuldades respiratórias ou falta de ar, se dirija a instalações de saúde, para um rápido diagnóstico da doença, que permita evitar situações mais graves.</w:t>
      </w:r>
    </w:p>
    <w:p w:rsidR="00EF4ACA" w:rsidRPr="00EF4ACA" w:rsidRDefault="00EF4ACA" w:rsidP="00EF4ACA">
      <w:pPr>
        <w:spacing w:before="100" w:beforeAutospacing="1" w:after="100" w:afterAutospacing="1" w:line="240" w:lineRule="auto"/>
        <w:jc w:val="both"/>
        <w:rPr>
          <w:rFonts w:eastAsia="Times New Roman"/>
          <w:color w:val="333333"/>
          <w:sz w:val="24"/>
          <w:szCs w:val="24"/>
        </w:rPr>
      </w:pPr>
      <w:r w:rsidRPr="00297972">
        <w:rPr>
          <w:rFonts w:eastAsia="Times New Roman"/>
          <w:color w:val="333333"/>
          <w:sz w:val="24"/>
          <w:szCs w:val="24"/>
          <w:highlight w:val="yellow"/>
        </w:rPr>
        <w:t>Pede-se também a todas as pessoas que ainda não foram vacinadas</w:t>
      </w:r>
      <w:r w:rsidR="00297972" w:rsidRPr="00297972">
        <w:rPr>
          <w:rFonts w:eastAsia="Times New Roman"/>
          <w:color w:val="333333"/>
          <w:sz w:val="24"/>
          <w:szCs w:val="24"/>
          <w:highlight w:val="yellow"/>
        </w:rPr>
        <w:t>, para</w:t>
      </w:r>
      <w:r w:rsidRPr="00297972">
        <w:rPr>
          <w:rFonts w:eastAsia="Times New Roman"/>
          <w:color w:val="333333"/>
          <w:sz w:val="24"/>
          <w:szCs w:val="24"/>
          <w:highlight w:val="yellow"/>
        </w:rPr>
        <w:t xml:space="preserve"> que se dirijam aos postos de vacinação para receber a vacina contra a COVID-19. Os </w:t>
      </w:r>
      <w:r w:rsidR="00297972" w:rsidRPr="00297972">
        <w:rPr>
          <w:rFonts w:eastAsia="Times New Roman"/>
          <w:color w:val="333333"/>
          <w:sz w:val="24"/>
          <w:szCs w:val="24"/>
          <w:highlight w:val="yellow"/>
        </w:rPr>
        <w:t xml:space="preserve">cidadãos </w:t>
      </w:r>
      <w:r w:rsidRPr="00297972">
        <w:rPr>
          <w:rFonts w:eastAsia="Times New Roman"/>
          <w:color w:val="333333"/>
          <w:sz w:val="24"/>
          <w:szCs w:val="24"/>
          <w:highlight w:val="yellow"/>
        </w:rPr>
        <w:t>que já foram vacinados já têm também disponível a terceira dose</w:t>
      </w:r>
      <w:r w:rsidR="00297972" w:rsidRPr="00297972">
        <w:rPr>
          <w:rFonts w:eastAsia="Times New Roman"/>
          <w:color w:val="333333"/>
          <w:sz w:val="24"/>
          <w:szCs w:val="24"/>
          <w:highlight w:val="yellow"/>
        </w:rPr>
        <w:t xml:space="preserve"> nos centros de vacinação</w:t>
      </w:r>
      <w:r w:rsidRPr="00297972">
        <w:rPr>
          <w:rFonts w:eastAsia="Times New Roman"/>
          <w:color w:val="333333"/>
          <w:sz w:val="24"/>
          <w:szCs w:val="24"/>
          <w:highlight w:val="yellow"/>
        </w:rPr>
        <w:t>.</w:t>
      </w:r>
    </w:p>
    <w:p w:rsidR="00EF4ACA" w:rsidRPr="00EF4ACA" w:rsidRDefault="00EF4ACA" w:rsidP="00EF4ACA">
      <w:pPr>
        <w:spacing w:before="100" w:beforeAutospacing="1" w:after="100" w:afterAutospacing="1" w:line="240" w:lineRule="auto"/>
        <w:jc w:val="both"/>
        <w:rPr>
          <w:rFonts w:eastAsia="Times New Roman"/>
          <w:color w:val="333333"/>
          <w:sz w:val="24"/>
          <w:szCs w:val="24"/>
        </w:rPr>
      </w:pPr>
      <w:r w:rsidRPr="00EF4ACA">
        <w:rPr>
          <w:rFonts w:eastAsia="Times New Roman"/>
          <w:color w:val="333333"/>
          <w:sz w:val="24"/>
          <w:szCs w:val="24"/>
        </w:rPr>
        <w:t>Para impedir a propagação da COVID-19, o Governo apela à colaboração de todos os cidadãos na  adoção de medidas preventivas, como usar máscara, lavar regularmente as mãos, evitar tocar com as mãos na cara, manter uma distância de, pelo menos, um metro relativamente a outros indivíduos e evitar aglomerações de pessoas. </w:t>
      </w:r>
      <w:r w:rsidRPr="00EF4ACA">
        <w:rPr>
          <w:rFonts w:eastAsia="Times New Roman"/>
          <w:b/>
          <w:bCs/>
          <w:color w:val="333333"/>
          <w:sz w:val="24"/>
          <w:szCs w:val="24"/>
        </w:rPr>
        <w:t>FIM</w:t>
      </w:r>
    </w:p>
    <w:p w:rsidR="00DC3495" w:rsidRPr="00E67338" w:rsidRDefault="00DC3495">
      <w:pPr>
        <w:rPr>
          <w:sz w:val="28"/>
          <w:szCs w:val="28"/>
        </w:rPr>
      </w:pPr>
    </w:p>
    <w:sectPr w:rsidR="00DC3495" w:rsidRPr="00E67338" w:rsidSect="00EF4ACA">
      <w:headerReference w:type="default" r:id="rId9"/>
      <w:footerReference w:type="default" r:id="rId10"/>
      <w:pgSz w:w="11906" w:h="16838"/>
      <w:pgMar w:top="1440" w:right="1440" w:bottom="1440" w:left="1440" w:header="274" w:footer="1584" w:gutter="0"/>
      <w:pgNumType w:chapStyle="1"/>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972" w:rsidRDefault="00297972">
      <w:pPr>
        <w:spacing w:line="240" w:lineRule="auto"/>
      </w:pPr>
      <w:r>
        <w:separator/>
      </w:r>
    </w:p>
  </w:endnote>
  <w:endnote w:type="continuationSeparator" w:id="0">
    <w:p w:rsidR="00297972" w:rsidRDefault="002979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inion Pro">
    <w:panose1 w:val="0204050305030602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altName w:val="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72" w:rsidRDefault="003D381C">
    <w:pPr>
      <w:pStyle w:val="Footer"/>
      <w:jc w:val="center"/>
    </w:pPr>
    <w:r>
      <w:rPr>
        <w:noProof/>
        <w:lang w:val="en-US" w:eastAsia="en-US"/>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77470" cy="17716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470" cy="177165"/>
                      </a:xfrm>
                      <a:prstGeom prst="rect">
                        <a:avLst/>
                      </a:prstGeom>
                      <a:noFill/>
                      <a:ln w="6350">
                        <a:noFill/>
                      </a:ln>
                      <a:effectLst/>
                    </wps:spPr>
                    <wps:txbx>
                      <w:txbxContent>
                        <w:p w:rsidR="00297972" w:rsidRDefault="00297972">
                          <w:pPr>
                            <w:pStyle w:val="Footer"/>
                          </w:pPr>
                          <w:r>
                            <w:fldChar w:fldCharType="begin"/>
                          </w:r>
                          <w:r>
                            <w:instrText xml:space="preserve"> PAGE  \* MERGEFORMAT </w:instrText>
                          </w:r>
                          <w:r>
                            <w:fldChar w:fldCharType="separate"/>
                          </w:r>
                          <w:r w:rsidR="003D381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8" type="#_x0000_t202" style="position:absolute;left:0;text-align:left;margin-left:0;margin-top:0;width:6.1pt;height:13.95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" filled="f" stroked="f" strokeweight=".5pt">
              <v:textbox style="mso-fit-shape-to-text:t" inset="0,0,0,0">
                <w:txbxContent>
                  <w:p w:rsidR="00297972" w:rsidRDefault="00297972">
                    <w:pPr>
                      <w:pStyle w:val="Footer"/>
                    </w:pPr>
                    <w:r>
                      <w:fldChar w:fldCharType="begin"/>
                    </w:r>
                    <w:r>
                      <w:instrText xml:space="preserve"> PAGE  \* MERGEFORMAT </w:instrText>
                    </w:r>
                    <w:r>
                      <w:fldChar w:fldCharType="separate"/>
                    </w:r>
                    <w:r w:rsidR="003D381C">
                      <w:rPr>
                        <w:noProof/>
                      </w:rPr>
                      <w:t>1</w:t>
                    </w:r>
                    <w:r>
                      <w:fldChar w:fldCharType="end"/>
                    </w:r>
                  </w:p>
                </w:txbxContent>
              </v:textbox>
              <w10:wrap anchorx="margin"/>
            </v:shape>
          </w:pict>
        </mc:Fallback>
      </mc:AlternateContent>
    </w:r>
    <w:r>
      <w:rPr>
        <w:noProof/>
        <w:lang w:val="en-US" w:eastAsia="en-US"/>
      </w:rPr>
      <w:drawing>
        <wp:anchor distT="0" distB="0" distL="114300" distR="114300" simplePos="0" relativeHeight="251658752" behindDoc="1" locked="0" layoutInCell="1" allowOverlap="1">
          <wp:simplePos x="0" y="0"/>
          <wp:positionH relativeFrom="column">
            <wp:posOffset>5198745</wp:posOffset>
          </wp:positionH>
          <wp:positionV relativeFrom="paragraph">
            <wp:posOffset>295910</wp:posOffset>
          </wp:positionV>
          <wp:extent cx="883285" cy="795655"/>
          <wp:effectExtent l="0" t="0" r="5715" b="0"/>
          <wp:wrapTight wrapText="bothSides">
            <wp:wrapPolygon edited="0">
              <wp:start x="0" y="0"/>
              <wp:lineTo x="0" y="20686"/>
              <wp:lineTo x="21119" y="20686"/>
              <wp:lineTo x="21119" y="0"/>
              <wp:lineTo x="0" y="0"/>
            </wp:wrapPolygon>
          </wp:wrapTight>
          <wp:docPr id="2" name="Picture 7" descr="footer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_A4.png"/>
                  <pic:cNvPicPr>
                    <a:picLocks noChangeAspect="1" noChangeArrowheads="1"/>
                  </pic:cNvPicPr>
                </pic:nvPicPr>
                <pic:blipFill>
                  <a:blip r:embed="rId1">
                    <a:extLst>
                      <a:ext uri="{28A0092B-C50C-407E-A947-70E740481C1C}">
                        <a14:useLocalDpi xmlns:a14="http://schemas.microsoft.com/office/drawing/2010/main" val="0"/>
                      </a:ext>
                    </a:extLst>
                  </a:blip>
                  <a:srcRect l="661" r="57581"/>
                  <a:stretch>
                    <a:fillRect/>
                  </a:stretch>
                </pic:blipFill>
                <pic:spPr bwMode="auto">
                  <a:xfrm>
                    <a:off x="0" y="0"/>
                    <a:ext cx="883285" cy="7956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972" w:rsidRDefault="00297972">
      <w:pPr>
        <w:spacing w:after="0"/>
      </w:pPr>
      <w:r>
        <w:separator/>
      </w:r>
    </w:p>
  </w:footnote>
  <w:footnote w:type="continuationSeparator" w:id="0">
    <w:p w:rsidR="00297972" w:rsidRDefault="0029797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72" w:rsidRDefault="00297972">
    <w:pPr>
      <w:pStyle w:val="Header"/>
      <w:tabs>
        <w:tab w:val="left" w:pos="6150"/>
        <w:tab w:val="right" w:pos="9746"/>
      </w:tabs>
      <w:jc w:val="left"/>
    </w:pPr>
    <w:r>
      <w:tab/>
    </w:r>
  </w:p>
  <w:p w:rsidR="00297972" w:rsidRDefault="003D381C">
    <w:pPr>
      <w:pStyle w:val="Header"/>
      <w:tabs>
        <w:tab w:val="left" w:pos="6150"/>
        <w:tab w:val="right" w:pos="9746"/>
      </w:tabs>
      <w:ind w:left="6480"/>
      <w:jc w:val="left"/>
    </w:pPr>
    <w:r>
      <w:rPr>
        <w:noProof/>
        <w:lang w:eastAsia="en-US"/>
      </w:rPr>
      <mc:AlternateContent>
        <mc:Choice Requires="wps">
          <w:drawing>
            <wp:anchor distT="0" distB="0" distL="114300" distR="114300" simplePos="0" relativeHeight="251656704" behindDoc="0" locked="0" layoutInCell="1" allowOverlap="1">
              <wp:simplePos x="0" y="0"/>
              <wp:positionH relativeFrom="column">
                <wp:posOffset>4098290</wp:posOffset>
              </wp:positionH>
              <wp:positionV relativeFrom="paragraph">
                <wp:posOffset>890270</wp:posOffset>
              </wp:positionV>
              <wp:extent cx="2483485" cy="1186180"/>
              <wp:effectExtent l="0" t="0" r="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483485" cy="1186180"/>
                      </a:xfrm>
                      <a:prstGeom prst="rect">
                        <a:avLst/>
                      </a:prstGeom>
                      <a:noFill/>
                      <a:ln w="6350">
                        <a:noFill/>
                      </a:ln>
                      <a:effectLst/>
                    </wps:spPr>
                    <wps:txbx>
                      <w:txbxContent>
                        <w:p w:rsidR="00297972" w:rsidRDefault="00297972">
                          <w:pPr>
                            <w:spacing w:before="240" w:line="240" w:lineRule="auto"/>
                            <w:rPr>
                              <w:rFonts w:ascii="Minion Pro" w:hAnsi="Minion Pro"/>
                              <w:b/>
                              <w:sz w:val="24"/>
                              <w:szCs w:val="24"/>
                              <w:lang w:val="en-US"/>
                            </w:rPr>
                          </w:pPr>
                        </w:p>
                        <w:p w:rsidR="00297972" w:rsidRDefault="00297972">
                          <w:pPr>
                            <w:spacing w:after="0" w:line="240" w:lineRule="auto"/>
                            <w:ind w:left="1440"/>
                            <w:rPr>
                              <w:rFonts w:ascii="Times New Roman" w:hAnsi="Times New Roman"/>
                              <w:b/>
                              <w:color w:val="7F7F7F"/>
                              <w:sz w:val="24"/>
                              <w:szCs w:val="24"/>
                              <w:lang w:val="en-US"/>
                            </w:rPr>
                          </w:pPr>
                          <w:r>
                            <w:rPr>
                              <w:rFonts w:ascii="Times New Roman" w:hAnsi="Times New Roman"/>
                              <w:b/>
                              <w:color w:val="7F7F7F"/>
                              <w:sz w:val="24"/>
                              <w:szCs w:val="24"/>
                              <w:lang w:val="en-US"/>
                            </w:rPr>
                            <w:t xml:space="preserve">Gabinete </w:t>
                          </w:r>
                        </w:p>
                        <w:p w:rsidR="00297972" w:rsidRDefault="00297972">
                          <w:pPr>
                            <w:spacing w:after="0" w:line="240" w:lineRule="auto"/>
                            <w:ind w:left="1440"/>
                            <w:rPr>
                              <w:rFonts w:ascii="Minion Pro" w:hAnsi="Minion Pro"/>
                              <w:b/>
                              <w:sz w:val="24"/>
                              <w:szCs w:val="24"/>
                              <w:lang w:val="en-US"/>
                            </w:rPr>
                          </w:pPr>
                          <w:r>
                            <w:rPr>
                              <w:rFonts w:ascii="Times New Roman" w:hAnsi="Times New Roman"/>
                              <w:b/>
                              <w:color w:val="7F7F7F"/>
                              <w:sz w:val="24"/>
                              <w:szCs w:val="24"/>
                              <w:lang w:val="en-US"/>
                            </w:rPr>
                            <w:t>Porta-Voz</w:t>
                          </w:r>
                          <w:r>
                            <w:rPr>
                              <w:rFonts w:ascii="Minion Pro" w:hAnsi="Minion Pro"/>
                              <w:b/>
                              <w:sz w:val="24"/>
                              <w:szCs w:val="24"/>
                              <w:lang w:val="en-US"/>
                            </w:rPr>
                            <w:tab/>
                          </w:r>
                          <w:r>
                            <w:rPr>
                              <w:rFonts w:ascii="Minion Pro" w:hAnsi="Minion Pro"/>
                              <w:b/>
                              <w:sz w:val="24"/>
                              <w:szCs w:val="24"/>
                              <w:lang w:val="en-US"/>
                            </w:rPr>
                            <w:tab/>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322.7pt;margin-top:70.1pt;width:195.55pt;height:9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" filled="f" stroked="f" strokeweight=".5pt">
              <v:textbox>
                <w:txbxContent>
                  <w:p w:rsidR="00297972" w:rsidRDefault="00297972">
                    <w:pPr>
                      <w:spacing w:before="240" w:line="240" w:lineRule="auto"/>
                      <w:rPr>
                        <w:rFonts w:ascii="Minion Pro" w:hAnsi="Minion Pro"/>
                        <w:b/>
                        <w:sz w:val="24"/>
                        <w:szCs w:val="24"/>
                        <w:lang w:val="en-US"/>
                      </w:rPr>
                    </w:pPr>
                  </w:p>
                  <w:p w:rsidR="00297972" w:rsidRDefault="00297972">
                    <w:pPr>
                      <w:spacing w:after="0" w:line="240" w:lineRule="auto"/>
                      <w:ind w:left="1440"/>
                      <w:rPr>
                        <w:rFonts w:ascii="Times New Roman" w:hAnsi="Times New Roman"/>
                        <w:b/>
                        <w:color w:val="7F7F7F"/>
                        <w:sz w:val="24"/>
                        <w:szCs w:val="24"/>
                        <w:lang w:val="en-US"/>
                      </w:rPr>
                    </w:pPr>
                    <w:r>
                      <w:rPr>
                        <w:rFonts w:ascii="Times New Roman" w:hAnsi="Times New Roman"/>
                        <w:b/>
                        <w:color w:val="7F7F7F"/>
                        <w:sz w:val="24"/>
                        <w:szCs w:val="24"/>
                        <w:lang w:val="en-US"/>
                      </w:rPr>
                      <w:t xml:space="preserve">Gabinete </w:t>
                    </w:r>
                  </w:p>
                  <w:p w:rsidR="00297972" w:rsidRDefault="00297972">
                    <w:pPr>
                      <w:spacing w:after="0" w:line="240" w:lineRule="auto"/>
                      <w:ind w:left="1440"/>
                      <w:rPr>
                        <w:rFonts w:ascii="Minion Pro" w:hAnsi="Minion Pro"/>
                        <w:b/>
                        <w:sz w:val="24"/>
                        <w:szCs w:val="24"/>
                        <w:lang w:val="en-US"/>
                      </w:rPr>
                    </w:pPr>
                    <w:r>
                      <w:rPr>
                        <w:rFonts w:ascii="Times New Roman" w:hAnsi="Times New Roman"/>
                        <w:b/>
                        <w:color w:val="7F7F7F"/>
                        <w:sz w:val="24"/>
                        <w:szCs w:val="24"/>
                        <w:lang w:val="en-US"/>
                      </w:rPr>
                      <w:t>Porta-Voz</w:t>
                    </w:r>
                    <w:r>
                      <w:rPr>
                        <w:rFonts w:ascii="Minion Pro" w:hAnsi="Minion Pro"/>
                        <w:b/>
                        <w:sz w:val="24"/>
                        <w:szCs w:val="24"/>
                        <w:lang w:val="en-US"/>
                      </w:rPr>
                      <w:tab/>
                    </w:r>
                    <w:r>
                      <w:rPr>
                        <w:rFonts w:ascii="Minion Pro" w:hAnsi="Minion Pro"/>
                        <w:b/>
                        <w:sz w:val="24"/>
                        <w:szCs w:val="24"/>
                        <w:lang w:val="en-US"/>
                      </w:rPr>
                      <w:tab/>
                    </w:r>
                  </w:p>
                </w:txbxContent>
              </v:textbox>
            </v:shape>
          </w:pict>
        </mc:Fallback>
      </mc:AlternateContent>
    </w:r>
    <w:r>
      <w:rPr>
        <w:noProof/>
        <w:lang w:eastAsia="en-US"/>
      </w:rPr>
      <mc:AlternateContent>
        <mc:Choice Requires="wps">
          <w:drawing>
            <wp:anchor distT="0" distB="0" distL="114300" distR="114300" simplePos="0" relativeHeight="251657728" behindDoc="0" locked="0" layoutInCell="1" allowOverlap="1">
              <wp:simplePos x="0" y="0"/>
              <wp:positionH relativeFrom="column">
                <wp:posOffset>1439545</wp:posOffset>
              </wp:positionH>
              <wp:positionV relativeFrom="paragraph">
                <wp:posOffset>1348105</wp:posOffset>
              </wp:positionV>
              <wp:extent cx="2571115" cy="293370"/>
              <wp:effectExtent l="0" t="0" r="19685" b="368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293370"/>
                      </a:xfrm>
                      <a:prstGeom prst="rect">
                        <a:avLst/>
                      </a:prstGeom>
                      <a:solidFill>
                        <a:srgbClr val="FFFFFF"/>
                      </a:solidFill>
                      <a:ln w="9525">
                        <a:solidFill>
                          <a:srgbClr val="FFFFFF"/>
                        </a:solidFill>
                        <a:miter lim="800000"/>
                      </a:ln>
                      <a:effectLst/>
                    </wps:spPr>
                    <wps:txbx>
                      <w:txbxContent>
                        <w:p w:rsidR="00297972" w:rsidRDefault="00297972">
                          <w:pPr>
                            <w:rPr>
                              <w:rFonts w:ascii="Times New Roman" w:hAnsi="Times New Roman"/>
                              <w:sz w:val="18"/>
                            </w:rPr>
                          </w:pPr>
                          <w:r>
                            <w:rPr>
                              <w:rFonts w:ascii="Times New Roman" w:hAnsi="Times New Roman"/>
                              <w:sz w:val="18"/>
                            </w:rPr>
                            <w:t>VIII GOVERNO CONSTITUCIONAL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13.35pt;margin-top:106.15pt;width:202.45pt;height:2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" strokecolor="white">
              <v:textbox>
                <w:txbxContent>
                  <w:p w:rsidR="00297972" w:rsidRDefault="00297972">
                    <w:pPr>
                      <w:rPr>
                        <w:rFonts w:ascii="Times New Roman" w:hAnsi="Times New Roman"/>
                        <w:sz w:val="18"/>
                      </w:rPr>
                    </w:pPr>
                    <w:r>
                      <w:rPr>
                        <w:rFonts w:ascii="Times New Roman" w:hAnsi="Times New Roman"/>
                        <w:sz w:val="18"/>
                      </w:rPr>
                      <w:t>VIII GOVERNO CONSTITUCIONAL</w:t>
                    </w:r>
                  </w:p>
                </w:txbxContent>
              </v:textbox>
            </v:shape>
          </w:pict>
        </mc:Fallback>
      </mc:AlternateContent>
    </w:r>
    <w:r>
      <w:rPr>
        <w:noProof/>
        <w:lang w:eastAsia="en-US"/>
      </w:rPr>
      <w:drawing>
        <wp:inline distT="0" distB="0" distL="0" distR="0">
          <wp:extent cx="990600" cy="1841500"/>
          <wp:effectExtent l="0" t="0" r="0" b="12700"/>
          <wp:docPr id="1" name="Picture 2" descr="header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A4.png"/>
                  <pic:cNvPicPr>
                    <a:picLocks noChangeAspect="1" noChangeArrowheads="1"/>
                  </pic:cNvPicPr>
                </pic:nvPicPr>
                <pic:blipFill>
                  <a:blip r:embed="rId1">
                    <a:extLst>
                      <a:ext uri="{28A0092B-C50C-407E-A947-70E740481C1C}">
                        <a14:useLocalDpi xmlns:a14="http://schemas.microsoft.com/office/drawing/2010/main" val="0"/>
                      </a:ext>
                    </a:extLst>
                  </a:blip>
                  <a:srcRect r="39182"/>
                  <a:stretch>
                    <a:fillRect/>
                  </a:stretch>
                </pic:blipFill>
                <pic:spPr bwMode="auto">
                  <a:xfrm>
                    <a:off x="0" y="0"/>
                    <a:ext cx="990600" cy="1841500"/>
                  </a:xfrm>
                  <a:prstGeom prst="rect">
                    <a:avLst/>
                  </a:prstGeom>
                  <a:noFill/>
                  <a:ln>
                    <a:noFill/>
                  </a:ln>
                </pic:spPr>
              </pic:pic>
            </a:graphicData>
          </a:graphic>
        </wp:inline>
      </w:drawing>
    </w:r>
    <w:r>
      <w:rPr>
        <w:noProof/>
        <w:lang w:eastAsia="en-US"/>
      </w:rPr>
      <w:drawing>
        <wp:anchor distT="0" distB="0" distL="114300" distR="114300" simplePos="0" relativeHeight="251655680" behindDoc="1" locked="0" layoutInCell="1" allowOverlap="1">
          <wp:simplePos x="0" y="0"/>
          <wp:positionH relativeFrom="column">
            <wp:posOffset>15240</wp:posOffset>
          </wp:positionH>
          <wp:positionV relativeFrom="paragraph">
            <wp:posOffset>276225</wp:posOffset>
          </wp:positionV>
          <wp:extent cx="3489960" cy="1332230"/>
          <wp:effectExtent l="0" t="0" r="0" b="0"/>
          <wp:wrapNone/>
          <wp:docPr id="4" name="Picture 1" descr="log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orizont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9960" cy="1332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7972" w:rsidRDefault="002979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4C6B6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noPunctuationKerning/>
  <w:characterSpacingControl w:val="doNotCompress"/>
  <w:savePreviewPicture/>
  <w:hdrShapeDefaults>
    <o:shapedefaults v:ext="edit" spidmax="3074"/>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1F"/>
    <w:rsid w:val="000060E2"/>
    <w:rsid w:val="00010CD1"/>
    <w:rsid w:val="000165C7"/>
    <w:rsid w:val="00017157"/>
    <w:rsid w:val="000220A6"/>
    <w:rsid w:val="00023734"/>
    <w:rsid w:val="00042191"/>
    <w:rsid w:val="00047BCC"/>
    <w:rsid w:val="00050886"/>
    <w:rsid w:val="00057308"/>
    <w:rsid w:val="00062DDF"/>
    <w:rsid w:val="000706AB"/>
    <w:rsid w:val="00085A10"/>
    <w:rsid w:val="0009406E"/>
    <w:rsid w:val="000A4338"/>
    <w:rsid w:val="000C7D5C"/>
    <w:rsid w:val="000D128F"/>
    <w:rsid w:val="000D7EAC"/>
    <w:rsid w:val="000F34DB"/>
    <w:rsid w:val="00102E50"/>
    <w:rsid w:val="0011033D"/>
    <w:rsid w:val="00123175"/>
    <w:rsid w:val="001369B2"/>
    <w:rsid w:val="00136FD8"/>
    <w:rsid w:val="001408EC"/>
    <w:rsid w:val="001507FD"/>
    <w:rsid w:val="00151AA8"/>
    <w:rsid w:val="001529B2"/>
    <w:rsid w:val="00174E61"/>
    <w:rsid w:val="00195C54"/>
    <w:rsid w:val="001C7F9B"/>
    <w:rsid w:val="001E2FD4"/>
    <w:rsid w:val="001F5F6F"/>
    <w:rsid w:val="001F7A30"/>
    <w:rsid w:val="00204F23"/>
    <w:rsid w:val="002120A4"/>
    <w:rsid w:val="002140EF"/>
    <w:rsid w:val="002376D9"/>
    <w:rsid w:val="0025300C"/>
    <w:rsid w:val="002616C0"/>
    <w:rsid w:val="002700EF"/>
    <w:rsid w:val="002963B9"/>
    <w:rsid w:val="002964AB"/>
    <w:rsid w:val="0029737B"/>
    <w:rsid w:val="00297972"/>
    <w:rsid w:val="002C7343"/>
    <w:rsid w:val="002D7946"/>
    <w:rsid w:val="002E24D8"/>
    <w:rsid w:val="002F3A76"/>
    <w:rsid w:val="0030117F"/>
    <w:rsid w:val="00312A52"/>
    <w:rsid w:val="00321B11"/>
    <w:rsid w:val="0033156B"/>
    <w:rsid w:val="0034642C"/>
    <w:rsid w:val="003518AB"/>
    <w:rsid w:val="00351A03"/>
    <w:rsid w:val="003714E2"/>
    <w:rsid w:val="003743A1"/>
    <w:rsid w:val="00375302"/>
    <w:rsid w:val="00382B29"/>
    <w:rsid w:val="003937BC"/>
    <w:rsid w:val="003A0BD0"/>
    <w:rsid w:val="003B079D"/>
    <w:rsid w:val="003B2F7D"/>
    <w:rsid w:val="003C38A1"/>
    <w:rsid w:val="003C4A73"/>
    <w:rsid w:val="003D05FE"/>
    <w:rsid w:val="003D0869"/>
    <w:rsid w:val="003D381C"/>
    <w:rsid w:val="004124ED"/>
    <w:rsid w:val="00413A15"/>
    <w:rsid w:val="00414AAA"/>
    <w:rsid w:val="004153B5"/>
    <w:rsid w:val="00431CC7"/>
    <w:rsid w:val="00440CAC"/>
    <w:rsid w:val="00442F8F"/>
    <w:rsid w:val="00446BC1"/>
    <w:rsid w:val="004728B3"/>
    <w:rsid w:val="00486E56"/>
    <w:rsid w:val="004A3254"/>
    <w:rsid w:val="004B57A1"/>
    <w:rsid w:val="004B7A13"/>
    <w:rsid w:val="004C180E"/>
    <w:rsid w:val="004E29F6"/>
    <w:rsid w:val="004F1662"/>
    <w:rsid w:val="00501A81"/>
    <w:rsid w:val="00503812"/>
    <w:rsid w:val="005062FF"/>
    <w:rsid w:val="005167F4"/>
    <w:rsid w:val="005176DB"/>
    <w:rsid w:val="00531E61"/>
    <w:rsid w:val="005470F8"/>
    <w:rsid w:val="00550535"/>
    <w:rsid w:val="00553725"/>
    <w:rsid w:val="00561616"/>
    <w:rsid w:val="0057221D"/>
    <w:rsid w:val="00573FD8"/>
    <w:rsid w:val="00587A23"/>
    <w:rsid w:val="00590C00"/>
    <w:rsid w:val="005A2DC5"/>
    <w:rsid w:val="005B4446"/>
    <w:rsid w:val="005C15FD"/>
    <w:rsid w:val="005C2530"/>
    <w:rsid w:val="005C5448"/>
    <w:rsid w:val="005D1515"/>
    <w:rsid w:val="005D2CB5"/>
    <w:rsid w:val="005D3592"/>
    <w:rsid w:val="005D3C94"/>
    <w:rsid w:val="005F44D9"/>
    <w:rsid w:val="006028FF"/>
    <w:rsid w:val="00603060"/>
    <w:rsid w:val="0060482F"/>
    <w:rsid w:val="00607957"/>
    <w:rsid w:val="00673BCA"/>
    <w:rsid w:val="00674497"/>
    <w:rsid w:val="0069449B"/>
    <w:rsid w:val="006A69DA"/>
    <w:rsid w:val="006B1902"/>
    <w:rsid w:val="006C16AE"/>
    <w:rsid w:val="006C3BC4"/>
    <w:rsid w:val="006E159E"/>
    <w:rsid w:val="006E300D"/>
    <w:rsid w:val="006F3ACD"/>
    <w:rsid w:val="006F798F"/>
    <w:rsid w:val="0070191F"/>
    <w:rsid w:val="00706E3E"/>
    <w:rsid w:val="00710539"/>
    <w:rsid w:val="007136DE"/>
    <w:rsid w:val="007265DC"/>
    <w:rsid w:val="0075544C"/>
    <w:rsid w:val="00757E3A"/>
    <w:rsid w:val="0076055D"/>
    <w:rsid w:val="0076611F"/>
    <w:rsid w:val="007707FB"/>
    <w:rsid w:val="00786156"/>
    <w:rsid w:val="007A2884"/>
    <w:rsid w:val="007B3E6C"/>
    <w:rsid w:val="007C06C0"/>
    <w:rsid w:val="007D4EB5"/>
    <w:rsid w:val="007E2283"/>
    <w:rsid w:val="007E4361"/>
    <w:rsid w:val="007F5817"/>
    <w:rsid w:val="007F7623"/>
    <w:rsid w:val="007F7CDA"/>
    <w:rsid w:val="00801C6E"/>
    <w:rsid w:val="00810BF4"/>
    <w:rsid w:val="00811BE4"/>
    <w:rsid w:val="00811E5F"/>
    <w:rsid w:val="008127D5"/>
    <w:rsid w:val="00813AA0"/>
    <w:rsid w:val="008223AE"/>
    <w:rsid w:val="00835728"/>
    <w:rsid w:val="00842CA3"/>
    <w:rsid w:val="00852D50"/>
    <w:rsid w:val="00852FE7"/>
    <w:rsid w:val="00870679"/>
    <w:rsid w:val="0088012B"/>
    <w:rsid w:val="008816D8"/>
    <w:rsid w:val="00884BB7"/>
    <w:rsid w:val="008861DA"/>
    <w:rsid w:val="00892EAE"/>
    <w:rsid w:val="00894496"/>
    <w:rsid w:val="008A06CC"/>
    <w:rsid w:val="008A1DAA"/>
    <w:rsid w:val="008A3FB9"/>
    <w:rsid w:val="008A425D"/>
    <w:rsid w:val="008A63E0"/>
    <w:rsid w:val="008C1DDA"/>
    <w:rsid w:val="008C62D8"/>
    <w:rsid w:val="008D5955"/>
    <w:rsid w:val="008E1971"/>
    <w:rsid w:val="00920EAC"/>
    <w:rsid w:val="0092448C"/>
    <w:rsid w:val="00926389"/>
    <w:rsid w:val="00930184"/>
    <w:rsid w:val="0093054E"/>
    <w:rsid w:val="009371BA"/>
    <w:rsid w:val="009419DA"/>
    <w:rsid w:val="00954C82"/>
    <w:rsid w:val="00963E58"/>
    <w:rsid w:val="00973ABF"/>
    <w:rsid w:val="00980A45"/>
    <w:rsid w:val="0098527F"/>
    <w:rsid w:val="00995A4B"/>
    <w:rsid w:val="00995D0A"/>
    <w:rsid w:val="009C325D"/>
    <w:rsid w:val="009D2AE8"/>
    <w:rsid w:val="009D7400"/>
    <w:rsid w:val="009F2E2C"/>
    <w:rsid w:val="00A0461A"/>
    <w:rsid w:val="00A10EE7"/>
    <w:rsid w:val="00A20A98"/>
    <w:rsid w:val="00A24E5B"/>
    <w:rsid w:val="00A40407"/>
    <w:rsid w:val="00A4541F"/>
    <w:rsid w:val="00A62751"/>
    <w:rsid w:val="00A76BE2"/>
    <w:rsid w:val="00A8684D"/>
    <w:rsid w:val="00A939A0"/>
    <w:rsid w:val="00AB0AB6"/>
    <w:rsid w:val="00AB0DF4"/>
    <w:rsid w:val="00AB7B0B"/>
    <w:rsid w:val="00AC0535"/>
    <w:rsid w:val="00AC5DEE"/>
    <w:rsid w:val="00AD2F87"/>
    <w:rsid w:val="00AD44B7"/>
    <w:rsid w:val="00AD4652"/>
    <w:rsid w:val="00AF6AD6"/>
    <w:rsid w:val="00B119A8"/>
    <w:rsid w:val="00B25B88"/>
    <w:rsid w:val="00B30B64"/>
    <w:rsid w:val="00B4094B"/>
    <w:rsid w:val="00B4386D"/>
    <w:rsid w:val="00B46CFC"/>
    <w:rsid w:val="00B631A3"/>
    <w:rsid w:val="00B63500"/>
    <w:rsid w:val="00B64DDA"/>
    <w:rsid w:val="00B7525F"/>
    <w:rsid w:val="00B763CD"/>
    <w:rsid w:val="00B976E1"/>
    <w:rsid w:val="00B97D1F"/>
    <w:rsid w:val="00BA071F"/>
    <w:rsid w:val="00BD1492"/>
    <w:rsid w:val="00BE4C24"/>
    <w:rsid w:val="00BE50B4"/>
    <w:rsid w:val="00BE58CE"/>
    <w:rsid w:val="00C16155"/>
    <w:rsid w:val="00C30537"/>
    <w:rsid w:val="00C30FAA"/>
    <w:rsid w:val="00C43C08"/>
    <w:rsid w:val="00C60601"/>
    <w:rsid w:val="00C7210E"/>
    <w:rsid w:val="00C7777A"/>
    <w:rsid w:val="00C815D1"/>
    <w:rsid w:val="00CA7BD8"/>
    <w:rsid w:val="00CB5B88"/>
    <w:rsid w:val="00CC0DF1"/>
    <w:rsid w:val="00CC1F4E"/>
    <w:rsid w:val="00CD1739"/>
    <w:rsid w:val="00CD1D1A"/>
    <w:rsid w:val="00CE33F7"/>
    <w:rsid w:val="00CE3E85"/>
    <w:rsid w:val="00CF01C4"/>
    <w:rsid w:val="00D0726D"/>
    <w:rsid w:val="00D2458D"/>
    <w:rsid w:val="00D264DD"/>
    <w:rsid w:val="00D637DF"/>
    <w:rsid w:val="00D72853"/>
    <w:rsid w:val="00DB2029"/>
    <w:rsid w:val="00DC3495"/>
    <w:rsid w:val="00DD1B1F"/>
    <w:rsid w:val="00DD3D73"/>
    <w:rsid w:val="00DE06B6"/>
    <w:rsid w:val="00E06B60"/>
    <w:rsid w:val="00E134F8"/>
    <w:rsid w:val="00E21CA4"/>
    <w:rsid w:val="00E35559"/>
    <w:rsid w:val="00E67338"/>
    <w:rsid w:val="00E71875"/>
    <w:rsid w:val="00E73A27"/>
    <w:rsid w:val="00E75721"/>
    <w:rsid w:val="00E84E9A"/>
    <w:rsid w:val="00E86402"/>
    <w:rsid w:val="00E9077C"/>
    <w:rsid w:val="00EA0E89"/>
    <w:rsid w:val="00EA3D75"/>
    <w:rsid w:val="00EB4642"/>
    <w:rsid w:val="00EC1B3B"/>
    <w:rsid w:val="00EC6EFC"/>
    <w:rsid w:val="00EC7691"/>
    <w:rsid w:val="00EC7B66"/>
    <w:rsid w:val="00ED69F5"/>
    <w:rsid w:val="00EE0733"/>
    <w:rsid w:val="00EF4ACA"/>
    <w:rsid w:val="00EF64A4"/>
    <w:rsid w:val="00F03904"/>
    <w:rsid w:val="00F127F3"/>
    <w:rsid w:val="00F17745"/>
    <w:rsid w:val="00F2433D"/>
    <w:rsid w:val="00F37CFA"/>
    <w:rsid w:val="00F411E5"/>
    <w:rsid w:val="00F457B6"/>
    <w:rsid w:val="00F45D65"/>
    <w:rsid w:val="00F553EE"/>
    <w:rsid w:val="00F677F2"/>
    <w:rsid w:val="00F67CD3"/>
    <w:rsid w:val="00F72642"/>
    <w:rsid w:val="00F73E24"/>
    <w:rsid w:val="00F77F30"/>
    <w:rsid w:val="00F814AD"/>
    <w:rsid w:val="00F85FDA"/>
    <w:rsid w:val="00FA6C93"/>
    <w:rsid w:val="00FC0463"/>
    <w:rsid w:val="00FF03CC"/>
    <w:rsid w:val="00FF05B8"/>
    <w:rsid w:val="00FF32D8"/>
    <w:rsid w:val="00FF6F7A"/>
    <w:rsid w:val="01101428"/>
    <w:rsid w:val="017002EB"/>
    <w:rsid w:val="01765F9B"/>
    <w:rsid w:val="022A754A"/>
    <w:rsid w:val="02686650"/>
    <w:rsid w:val="02876BA1"/>
    <w:rsid w:val="029B462D"/>
    <w:rsid w:val="02A17AB3"/>
    <w:rsid w:val="02CD1D80"/>
    <w:rsid w:val="02DF6FCC"/>
    <w:rsid w:val="02FF69EF"/>
    <w:rsid w:val="038A4A57"/>
    <w:rsid w:val="03A63765"/>
    <w:rsid w:val="04026FE1"/>
    <w:rsid w:val="041C0E86"/>
    <w:rsid w:val="04310DA9"/>
    <w:rsid w:val="0436150E"/>
    <w:rsid w:val="04A705B8"/>
    <w:rsid w:val="04D41C8E"/>
    <w:rsid w:val="051D2751"/>
    <w:rsid w:val="052E5C0D"/>
    <w:rsid w:val="058D32F2"/>
    <w:rsid w:val="05AE0A2E"/>
    <w:rsid w:val="06257949"/>
    <w:rsid w:val="0636231D"/>
    <w:rsid w:val="066C6C2E"/>
    <w:rsid w:val="06961AC7"/>
    <w:rsid w:val="06B92265"/>
    <w:rsid w:val="06BA27AF"/>
    <w:rsid w:val="06C26AE4"/>
    <w:rsid w:val="07063C73"/>
    <w:rsid w:val="073522F3"/>
    <w:rsid w:val="073A1E1E"/>
    <w:rsid w:val="073E1C47"/>
    <w:rsid w:val="07AB3C57"/>
    <w:rsid w:val="07D967DA"/>
    <w:rsid w:val="08022C9A"/>
    <w:rsid w:val="0838528E"/>
    <w:rsid w:val="085630A3"/>
    <w:rsid w:val="086920AC"/>
    <w:rsid w:val="086B2141"/>
    <w:rsid w:val="089608BA"/>
    <w:rsid w:val="08D4425D"/>
    <w:rsid w:val="08E60CCE"/>
    <w:rsid w:val="08E85E96"/>
    <w:rsid w:val="090B372C"/>
    <w:rsid w:val="09151652"/>
    <w:rsid w:val="092112DB"/>
    <w:rsid w:val="093A300D"/>
    <w:rsid w:val="096670F0"/>
    <w:rsid w:val="09B535FB"/>
    <w:rsid w:val="09D957CF"/>
    <w:rsid w:val="09E86FA3"/>
    <w:rsid w:val="0A265439"/>
    <w:rsid w:val="0A4349A3"/>
    <w:rsid w:val="0A4C3E2F"/>
    <w:rsid w:val="0B092B3B"/>
    <w:rsid w:val="0B2505E4"/>
    <w:rsid w:val="0B5F6009"/>
    <w:rsid w:val="0B6F7EC1"/>
    <w:rsid w:val="0BC66719"/>
    <w:rsid w:val="0BDE1BED"/>
    <w:rsid w:val="0C883D4C"/>
    <w:rsid w:val="0CA50E4F"/>
    <w:rsid w:val="0CF2610E"/>
    <w:rsid w:val="0D150B18"/>
    <w:rsid w:val="0D355429"/>
    <w:rsid w:val="0D3D6A73"/>
    <w:rsid w:val="0D3E39D7"/>
    <w:rsid w:val="0D42368A"/>
    <w:rsid w:val="0D955794"/>
    <w:rsid w:val="0E18575D"/>
    <w:rsid w:val="0E4D68BF"/>
    <w:rsid w:val="0E5D0EF6"/>
    <w:rsid w:val="0E7A371D"/>
    <w:rsid w:val="0EA87055"/>
    <w:rsid w:val="0ED45E17"/>
    <w:rsid w:val="0EEC52CC"/>
    <w:rsid w:val="0EFA4218"/>
    <w:rsid w:val="0F5A5D88"/>
    <w:rsid w:val="0FA15879"/>
    <w:rsid w:val="0FAE27B0"/>
    <w:rsid w:val="0FD1537B"/>
    <w:rsid w:val="0FD66696"/>
    <w:rsid w:val="0FE50B50"/>
    <w:rsid w:val="101172BA"/>
    <w:rsid w:val="10854370"/>
    <w:rsid w:val="10913706"/>
    <w:rsid w:val="10933820"/>
    <w:rsid w:val="10A26D72"/>
    <w:rsid w:val="10A61EAE"/>
    <w:rsid w:val="10AF056A"/>
    <w:rsid w:val="10D44962"/>
    <w:rsid w:val="10E84C41"/>
    <w:rsid w:val="11105A76"/>
    <w:rsid w:val="11EA6C72"/>
    <w:rsid w:val="121B110C"/>
    <w:rsid w:val="121D6443"/>
    <w:rsid w:val="12287525"/>
    <w:rsid w:val="124E1EA1"/>
    <w:rsid w:val="12812121"/>
    <w:rsid w:val="12864E1C"/>
    <w:rsid w:val="128F52F9"/>
    <w:rsid w:val="12B045F0"/>
    <w:rsid w:val="12FB7B3A"/>
    <w:rsid w:val="133D276A"/>
    <w:rsid w:val="13500C93"/>
    <w:rsid w:val="13536408"/>
    <w:rsid w:val="1362001A"/>
    <w:rsid w:val="14090312"/>
    <w:rsid w:val="14201E26"/>
    <w:rsid w:val="1433208A"/>
    <w:rsid w:val="14707F1B"/>
    <w:rsid w:val="14925913"/>
    <w:rsid w:val="14AB1967"/>
    <w:rsid w:val="14D35D30"/>
    <w:rsid w:val="15997F97"/>
    <w:rsid w:val="159D1137"/>
    <w:rsid w:val="15C12701"/>
    <w:rsid w:val="15CD381C"/>
    <w:rsid w:val="15D0546F"/>
    <w:rsid w:val="15F47587"/>
    <w:rsid w:val="16444870"/>
    <w:rsid w:val="16966898"/>
    <w:rsid w:val="169763D0"/>
    <w:rsid w:val="172E3AC0"/>
    <w:rsid w:val="1749314B"/>
    <w:rsid w:val="1779506E"/>
    <w:rsid w:val="17DA3C04"/>
    <w:rsid w:val="17E84492"/>
    <w:rsid w:val="17F11DAC"/>
    <w:rsid w:val="18071861"/>
    <w:rsid w:val="18544F60"/>
    <w:rsid w:val="188579E8"/>
    <w:rsid w:val="1896271A"/>
    <w:rsid w:val="18F46345"/>
    <w:rsid w:val="196D4537"/>
    <w:rsid w:val="19962CB8"/>
    <w:rsid w:val="19F34372"/>
    <w:rsid w:val="1A5B68B4"/>
    <w:rsid w:val="1A7B5E3C"/>
    <w:rsid w:val="1A915F4F"/>
    <w:rsid w:val="1A9E252C"/>
    <w:rsid w:val="1AAD7B22"/>
    <w:rsid w:val="1AD1662D"/>
    <w:rsid w:val="1B0E0CCE"/>
    <w:rsid w:val="1B44601D"/>
    <w:rsid w:val="1B4B465A"/>
    <w:rsid w:val="1B4F40C5"/>
    <w:rsid w:val="1B564D25"/>
    <w:rsid w:val="1B7E54E3"/>
    <w:rsid w:val="1BCE3393"/>
    <w:rsid w:val="1BCF5492"/>
    <w:rsid w:val="1BD4077D"/>
    <w:rsid w:val="1BD6616A"/>
    <w:rsid w:val="1BEA7408"/>
    <w:rsid w:val="1C02408F"/>
    <w:rsid w:val="1C5E238F"/>
    <w:rsid w:val="1CA65AB8"/>
    <w:rsid w:val="1CC172F5"/>
    <w:rsid w:val="1CD12FDF"/>
    <w:rsid w:val="1D065632"/>
    <w:rsid w:val="1D13430F"/>
    <w:rsid w:val="1D80749F"/>
    <w:rsid w:val="1DA45057"/>
    <w:rsid w:val="1DA81608"/>
    <w:rsid w:val="1DCF6CE0"/>
    <w:rsid w:val="1DD64DEB"/>
    <w:rsid w:val="1DF121A7"/>
    <w:rsid w:val="1E2F2FF8"/>
    <w:rsid w:val="1E4B50A8"/>
    <w:rsid w:val="1E8166B0"/>
    <w:rsid w:val="1EC42086"/>
    <w:rsid w:val="1F4354AF"/>
    <w:rsid w:val="1FA034DC"/>
    <w:rsid w:val="1FCF02E8"/>
    <w:rsid w:val="203C7E29"/>
    <w:rsid w:val="2064157F"/>
    <w:rsid w:val="20FF618B"/>
    <w:rsid w:val="210E62FD"/>
    <w:rsid w:val="213A35C6"/>
    <w:rsid w:val="21554D8A"/>
    <w:rsid w:val="216962B4"/>
    <w:rsid w:val="217347CB"/>
    <w:rsid w:val="2178039A"/>
    <w:rsid w:val="21807333"/>
    <w:rsid w:val="21927993"/>
    <w:rsid w:val="21AF29DC"/>
    <w:rsid w:val="21E93974"/>
    <w:rsid w:val="22206866"/>
    <w:rsid w:val="22AD575A"/>
    <w:rsid w:val="22F243E3"/>
    <w:rsid w:val="231169F1"/>
    <w:rsid w:val="23712995"/>
    <w:rsid w:val="23873FF6"/>
    <w:rsid w:val="24445DE0"/>
    <w:rsid w:val="24793A8E"/>
    <w:rsid w:val="24983A37"/>
    <w:rsid w:val="24D933A6"/>
    <w:rsid w:val="25041B30"/>
    <w:rsid w:val="25391C8B"/>
    <w:rsid w:val="257E25C6"/>
    <w:rsid w:val="259F3924"/>
    <w:rsid w:val="25A12614"/>
    <w:rsid w:val="26076ABC"/>
    <w:rsid w:val="263B5BDD"/>
    <w:rsid w:val="267054CE"/>
    <w:rsid w:val="26976774"/>
    <w:rsid w:val="26BA0F21"/>
    <w:rsid w:val="26CE4E2F"/>
    <w:rsid w:val="26D253E7"/>
    <w:rsid w:val="26D97FC8"/>
    <w:rsid w:val="26FE1734"/>
    <w:rsid w:val="27223926"/>
    <w:rsid w:val="27E26C33"/>
    <w:rsid w:val="27F5634D"/>
    <w:rsid w:val="282A4F45"/>
    <w:rsid w:val="284825F8"/>
    <w:rsid w:val="2899486F"/>
    <w:rsid w:val="28D64515"/>
    <w:rsid w:val="296B46E0"/>
    <w:rsid w:val="29B8046E"/>
    <w:rsid w:val="29D80C41"/>
    <w:rsid w:val="2A076C9B"/>
    <w:rsid w:val="2A214DA3"/>
    <w:rsid w:val="2A9B55CD"/>
    <w:rsid w:val="2AB91626"/>
    <w:rsid w:val="2AD756F0"/>
    <w:rsid w:val="2AD8590F"/>
    <w:rsid w:val="2B112FF5"/>
    <w:rsid w:val="2B131E99"/>
    <w:rsid w:val="2BE63D29"/>
    <w:rsid w:val="2BE9011F"/>
    <w:rsid w:val="2C0A259A"/>
    <w:rsid w:val="2C0D680F"/>
    <w:rsid w:val="2C4B5811"/>
    <w:rsid w:val="2C5B567B"/>
    <w:rsid w:val="2C9A572D"/>
    <w:rsid w:val="2CA25412"/>
    <w:rsid w:val="2CD9390D"/>
    <w:rsid w:val="2D0918F1"/>
    <w:rsid w:val="2D220884"/>
    <w:rsid w:val="2D5810E3"/>
    <w:rsid w:val="2D5A1E6B"/>
    <w:rsid w:val="2D8678DD"/>
    <w:rsid w:val="2D9D0750"/>
    <w:rsid w:val="2DB8673C"/>
    <w:rsid w:val="2DC147FC"/>
    <w:rsid w:val="2DCA7AC6"/>
    <w:rsid w:val="2DE07342"/>
    <w:rsid w:val="2E262090"/>
    <w:rsid w:val="2E64485D"/>
    <w:rsid w:val="2E6A6242"/>
    <w:rsid w:val="2E7E516A"/>
    <w:rsid w:val="2E837A16"/>
    <w:rsid w:val="2E846071"/>
    <w:rsid w:val="2EAD65D2"/>
    <w:rsid w:val="2F074A61"/>
    <w:rsid w:val="2F127D8F"/>
    <w:rsid w:val="2F322088"/>
    <w:rsid w:val="2F346138"/>
    <w:rsid w:val="2F753630"/>
    <w:rsid w:val="301F25FE"/>
    <w:rsid w:val="303A55AF"/>
    <w:rsid w:val="30466B87"/>
    <w:rsid w:val="308C14F1"/>
    <w:rsid w:val="30A0087F"/>
    <w:rsid w:val="30B76497"/>
    <w:rsid w:val="310D73E8"/>
    <w:rsid w:val="310F2B02"/>
    <w:rsid w:val="311A54FA"/>
    <w:rsid w:val="317864C0"/>
    <w:rsid w:val="319C2BEB"/>
    <w:rsid w:val="31A705FE"/>
    <w:rsid w:val="31B86DC0"/>
    <w:rsid w:val="31DA4F8A"/>
    <w:rsid w:val="32335CD9"/>
    <w:rsid w:val="326C6895"/>
    <w:rsid w:val="32963152"/>
    <w:rsid w:val="32A27E69"/>
    <w:rsid w:val="32A650E2"/>
    <w:rsid w:val="32B728B9"/>
    <w:rsid w:val="32D41237"/>
    <w:rsid w:val="32D6726D"/>
    <w:rsid w:val="33001080"/>
    <w:rsid w:val="331B1156"/>
    <w:rsid w:val="332C49AE"/>
    <w:rsid w:val="345D0B2E"/>
    <w:rsid w:val="34735966"/>
    <w:rsid w:val="34857BEA"/>
    <w:rsid w:val="3486694F"/>
    <w:rsid w:val="348E38EB"/>
    <w:rsid w:val="34A32C15"/>
    <w:rsid w:val="34E444B6"/>
    <w:rsid w:val="34ED6DBD"/>
    <w:rsid w:val="356D18E0"/>
    <w:rsid w:val="357772FC"/>
    <w:rsid w:val="357B3805"/>
    <w:rsid w:val="3622034F"/>
    <w:rsid w:val="36410E4E"/>
    <w:rsid w:val="365D4498"/>
    <w:rsid w:val="36716459"/>
    <w:rsid w:val="367218BB"/>
    <w:rsid w:val="367A2F1C"/>
    <w:rsid w:val="36823B7C"/>
    <w:rsid w:val="37000D35"/>
    <w:rsid w:val="372A2791"/>
    <w:rsid w:val="37370EA4"/>
    <w:rsid w:val="37C9703C"/>
    <w:rsid w:val="38085520"/>
    <w:rsid w:val="382C5CFB"/>
    <w:rsid w:val="383C1C82"/>
    <w:rsid w:val="38A0669D"/>
    <w:rsid w:val="39037C7B"/>
    <w:rsid w:val="390C3119"/>
    <w:rsid w:val="391973E4"/>
    <w:rsid w:val="393D167D"/>
    <w:rsid w:val="398327E4"/>
    <w:rsid w:val="39956ED7"/>
    <w:rsid w:val="39DE183C"/>
    <w:rsid w:val="3A3D6BC5"/>
    <w:rsid w:val="3A552803"/>
    <w:rsid w:val="3AD63D30"/>
    <w:rsid w:val="3AEB4DB1"/>
    <w:rsid w:val="3B436DC5"/>
    <w:rsid w:val="3BAE1B2C"/>
    <w:rsid w:val="3BB632E3"/>
    <w:rsid w:val="3BD64E07"/>
    <w:rsid w:val="3C407B09"/>
    <w:rsid w:val="3C554DB6"/>
    <w:rsid w:val="3C952BDC"/>
    <w:rsid w:val="3CA609CA"/>
    <w:rsid w:val="3CA609E8"/>
    <w:rsid w:val="3CB47609"/>
    <w:rsid w:val="3CE033B6"/>
    <w:rsid w:val="3D620295"/>
    <w:rsid w:val="3D620F86"/>
    <w:rsid w:val="3DFB7E77"/>
    <w:rsid w:val="3E47212B"/>
    <w:rsid w:val="3E7D2046"/>
    <w:rsid w:val="3E8C1A57"/>
    <w:rsid w:val="3EB66E80"/>
    <w:rsid w:val="3EEC0360"/>
    <w:rsid w:val="3F16196C"/>
    <w:rsid w:val="3F3A0564"/>
    <w:rsid w:val="3F541342"/>
    <w:rsid w:val="3F592E4A"/>
    <w:rsid w:val="3F887AF4"/>
    <w:rsid w:val="3F8F69BD"/>
    <w:rsid w:val="3F9F13F5"/>
    <w:rsid w:val="3FEF33ED"/>
    <w:rsid w:val="40050F07"/>
    <w:rsid w:val="4065315E"/>
    <w:rsid w:val="408A794E"/>
    <w:rsid w:val="40DB70EC"/>
    <w:rsid w:val="41075DDA"/>
    <w:rsid w:val="411F3EA5"/>
    <w:rsid w:val="414E4BF9"/>
    <w:rsid w:val="415750BF"/>
    <w:rsid w:val="4165339A"/>
    <w:rsid w:val="416623CC"/>
    <w:rsid w:val="419532DA"/>
    <w:rsid w:val="41D84281"/>
    <w:rsid w:val="41F93285"/>
    <w:rsid w:val="427623B4"/>
    <w:rsid w:val="429E7BD4"/>
    <w:rsid w:val="42EF7376"/>
    <w:rsid w:val="43517A66"/>
    <w:rsid w:val="4363145C"/>
    <w:rsid w:val="43C751E7"/>
    <w:rsid w:val="441475AF"/>
    <w:rsid w:val="444E4448"/>
    <w:rsid w:val="44674174"/>
    <w:rsid w:val="447C7D72"/>
    <w:rsid w:val="44AB03A6"/>
    <w:rsid w:val="44F01CA2"/>
    <w:rsid w:val="453D2FB5"/>
    <w:rsid w:val="453E1134"/>
    <w:rsid w:val="456F7A63"/>
    <w:rsid w:val="45E12D96"/>
    <w:rsid w:val="45EA07B6"/>
    <w:rsid w:val="46277997"/>
    <w:rsid w:val="46977641"/>
    <w:rsid w:val="46B652DA"/>
    <w:rsid w:val="46C75C2F"/>
    <w:rsid w:val="46F35BDB"/>
    <w:rsid w:val="477F6E2D"/>
    <w:rsid w:val="48010094"/>
    <w:rsid w:val="481246F5"/>
    <w:rsid w:val="486855C2"/>
    <w:rsid w:val="488A68D8"/>
    <w:rsid w:val="488E0807"/>
    <w:rsid w:val="48CB67F9"/>
    <w:rsid w:val="48D63614"/>
    <w:rsid w:val="48FA7294"/>
    <w:rsid w:val="48FB1D3E"/>
    <w:rsid w:val="49361C47"/>
    <w:rsid w:val="4995122B"/>
    <w:rsid w:val="49ED0BCF"/>
    <w:rsid w:val="4A3527B3"/>
    <w:rsid w:val="4A4A3933"/>
    <w:rsid w:val="4A5E096F"/>
    <w:rsid w:val="4B4E1D4F"/>
    <w:rsid w:val="4B534584"/>
    <w:rsid w:val="4B5E3124"/>
    <w:rsid w:val="4B8E508F"/>
    <w:rsid w:val="4BA05ADC"/>
    <w:rsid w:val="4BF8752D"/>
    <w:rsid w:val="4C19348A"/>
    <w:rsid w:val="4C865603"/>
    <w:rsid w:val="4CD65FFD"/>
    <w:rsid w:val="4CFD2786"/>
    <w:rsid w:val="4D612A83"/>
    <w:rsid w:val="4D6F4BCC"/>
    <w:rsid w:val="4D97396D"/>
    <w:rsid w:val="4DAF04B1"/>
    <w:rsid w:val="4DB72B71"/>
    <w:rsid w:val="4E887488"/>
    <w:rsid w:val="4ED60584"/>
    <w:rsid w:val="4ED90A62"/>
    <w:rsid w:val="4EE12BA0"/>
    <w:rsid w:val="4F1F2579"/>
    <w:rsid w:val="4F216B74"/>
    <w:rsid w:val="4F231899"/>
    <w:rsid w:val="4F4135B6"/>
    <w:rsid w:val="4F42751B"/>
    <w:rsid w:val="4F492885"/>
    <w:rsid w:val="4F8A421A"/>
    <w:rsid w:val="4FF73C11"/>
    <w:rsid w:val="50215E48"/>
    <w:rsid w:val="50355C2E"/>
    <w:rsid w:val="50643731"/>
    <w:rsid w:val="50841DAF"/>
    <w:rsid w:val="50BC23BB"/>
    <w:rsid w:val="50D9132B"/>
    <w:rsid w:val="50EE5FF5"/>
    <w:rsid w:val="51524000"/>
    <w:rsid w:val="51A93962"/>
    <w:rsid w:val="51D7738B"/>
    <w:rsid w:val="51FD7DCA"/>
    <w:rsid w:val="51FE3743"/>
    <w:rsid w:val="521B535D"/>
    <w:rsid w:val="524F4490"/>
    <w:rsid w:val="5283456D"/>
    <w:rsid w:val="529F0B37"/>
    <w:rsid w:val="52E029B7"/>
    <w:rsid w:val="53310ABD"/>
    <w:rsid w:val="534D24CD"/>
    <w:rsid w:val="534E4924"/>
    <w:rsid w:val="53530BDB"/>
    <w:rsid w:val="53946478"/>
    <w:rsid w:val="53CA2D13"/>
    <w:rsid w:val="547A0A54"/>
    <w:rsid w:val="54C95A9A"/>
    <w:rsid w:val="55457AD4"/>
    <w:rsid w:val="557860DC"/>
    <w:rsid w:val="559C6431"/>
    <w:rsid w:val="55C438CB"/>
    <w:rsid w:val="564822D0"/>
    <w:rsid w:val="5688477B"/>
    <w:rsid w:val="56A04A7E"/>
    <w:rsid w:val="56A25E59"/>
    <w:rsid w:val="56B10F4D"/>
    <w:rsid w:val="56E30A8F"/>
    <w:rsid w:val="570E6D86"/>
    <w:rsid w:val="574F0F7A"/>
    <w:rsid w:val="576E7083"/>
    <w:rsid w:val="57BD72A6"/>
    <w:rsid w:val="580C5E51"/>
    <w:rsid w:val="58470549"/>
    <w:rsid w:val="584E458F"/>
    <w:rsid w:val="5870266A"/>
    <w:rsid w:val="58927104"/>
    <w:rsid w:val="58952A01"/>
    <w:rsid w:val="58A75F47"/>
    <w:rsid w:val="58E730A7"/>
    <w:rsid w:val="59216931"/>
    <w:rsid w:val="59293279"/>
    <w:rsid w:val="593F65B2"/>
    <w:rsid w:val="594D1F79"/>
    <w:rsid w:val="595A1B50"/>
    <w:rsid w:val="59996A21"/>
    <w:rsid w:val="59D57D35"/>
    <w:rsid w:val="59ED5C62"/>
    <w:rsid w:val="5A04661E"/>
    <w:rsid w:val="5A2766BC"/>
    <w:rsid w:val="5A8B2EE4"/>
    <w:rsid w:val="5AC6456D"/>
    <w:rsid w:val="5ACC39BD"/>
    <w:rsid w:val="5AF510E1"/>
    <w:rsid w:val="5B005E80"/>
    <w:rsid w:val="5B015375"/>
    <w:rsid w:val="5B4E0E57"/>
    <w:rsid w:val="5B8437CD"/>
    <w:rsid w:val="5BCC32DC"/>
    <w:rsid w:val="5BF65EA4"/>
    <w:rsid w:val="5C1E7ACC"/>
    <w:rsid w:val="5C256D07"/>
    <w:rsid w:val="5C2F0DFA"/>
    <w:rsid w:val="5C556A92"/>
    <w:rsid w:val="5C573098"/>
    <w:rsid w:val="5C971F29"/>
    <w:rsid w:val="5CB508F5"/>
    <w:rsid w:val="5CD62F8A"/>
    <w:rsid w:val="5CD740BB"/>
    <w:rsid w:val="5D211B1C"/>
    <w:rsid w:val="5D41443C"/>
    <w:rsid w:val="5D5C31C3"/>
    <w:rsid w:val="5D643725"/>
    <w:rsid w:val="5D9852AF"/>
    <w:rsid w:val="5DD178C8"/>
    <w:rsid w:val="5DE4677D"/>
    <w:rsid w:val="5E556DD7"/>
    <w:rsid w:val="5E750C8D"/>
    <w:rsid w:val="5E8868E4"/>
    <w:rsid w:val="5ED36449"/>
    <w:rsid w:val="5ED85E4E"/>
    <w:rsid w:val="5EE02B86"/>
    <w:rsid w:val="5F3F4993"/>
    <w:rsid w:val="5F45771B"/>
    <w:rsid w:val="5F907B23"/>
    <w:rsid w:val="5FC74F6C"/>
    <w:rsid w:val="600D3E31"/>
    <w:rsid w:val="60284143"/>
    <w:rsid w:val="605738C6"/>
    <w:rsid w:val="60796E2A"/>
    <w:rsid w:val="60F25127"/>
    <w:rsid w:val="616E336E"/>
    <w:rsid w:val="61744959"/>
    <w:rsid w:val="61786F68"/>
    <w:rsid w:val="619C1ACF"/>
    <w:rsid w:val="61A04278"/>
    <w:rsid w:val="61AC1153"/>
    <w:rsid w:val="61C432D6"/>
    <w:rsid w:val="61FC1FD4"/>
    <w:rsid w:val="61FE6A90"/>
    <w:rsid w:val="625F66D5"/>
    <w:rsid w:val="62667745"/>
    <w:rsid w:val="6280637E"/>
    <w:rsid w:val="62F51A41"/>
    <w:rsid w:val="631D4C42"/>
    <w:rsid w:val="632B50CC"/>
    <w:rsid w:val="633D414A"/>
    <w:rsid w:val="633E489C"/>
    <w:rsid w:val="63B173DF"/>
    <w:rsid w:val="64296AB1"/>
    <w:rsid w:val="643F3EAF"/>
    <w:rsid w:val="644C10DE"/>
    <w:rsid w:val="645B3899"/>
    <w:rsid w:val="64C560D1"/>
    <w:rsid w:val="651D27B1"/>
    <w:rsid w:val="65BE431C"/>
    <w:rsid w:val="65F129FE"/>
    <w:rsid w:val="660504FC"/>
    <w:rsid w:val="66151479"/>
    <w:rsid w:val="66483A76"/>
    <w:rsid w:val="665E7FBC"/>
    <w:rsid w:val="66F22DDC"/>
    <w:rsid w:val="67083C4B"/>
    <w:rsid w:val="670F42AB"/>
    <w:rsid w:val="676046E3"/>
    <w:rsid w:val="67F01E83"/>
    <w:rsid w:val="67F50A16"/>
    <w:rsid w:val="684105B9"/>
    <w:rsid w:val="68DA67BC"/>
    <w:rsid w:val="69406E54"/>
    <w:rsid w:val="697D58E0"/>
    <w:rsid w:val="699551D6"/>
    <w:rsid w:val="6997002F"/>
    <w:rsid w:val="69CC367C"/>
    <w:rsid w:val="6A220972"/>
    <w:rsid w:val="6A2C4EA9"/>
    <w:rsid w:val="6A7B7663"/>
    <w:rsid w:val="6A837412"/>
    <w:rsid w:val="6AA63072"/>
    <w:rsid w:val="6B6400CE"/>
    <w:rsid w:val="6CDE13F5"/>
    <w:rsid w:val="6CFC01D7"/>
    <w:rsid w:val="6D463B88"/>
    <w:rsid w:val="6D521030"/>
    <w:rsid w:val="6D8C3859"/>
    <w:rsid w:val="6E2A1676"/>
    <w:rsid w:val="6E706167"/>
    <w:rsid w:val="6E8F7B08"/>
    <w:rsid w:val="6ED65D31"/>
    <w:rsid w:val="6F323D62"/>
    <w:rsid w:val="6F643A30"/>
    <w:rsid w:val="6F6D749A"/>
    <w:rsid w:val="6F8B5B4B"/>
    <w:rsid w:val="6FB30EA9"/>
    <w:rsid w:val="6FCE33E8"/>
    <w:rsid w:val="70382BAE"/>
    <w:rsid w:val="703F40F9"/>
    <w:rsid w:val="711D4F2A"/>
    <w:rsid w:val="7151206B"/>
    <w:rsid w:val="71546321"/>
    <w:rsid w:val="72215DB6"/>
    <w:rsid w:val="72371475"/>
    <w:rsid w:val="72647410"/>
    <w:rsid w:val="72996F5B"/>
    <w:rsid w:val="729D1652"/>
    <w:rsid w:val="729E26D1"/>
    <w:rsid w:val="72A760E5"/>
    <w:rsid w:val="72B25DF8"/>
    <w:rsid w:val="72FB58C9"/>
    <w:rsid w:val="73486DD5"/>
    <w:rsid w:val="73774073"/>
    <w:rsid w:val="73CE5EC7"/>
    <w:rsid w:val="73E61EF4"/>
    <w:rsid w:val="74074C30"/>
    <w:rsid w:val="744701D4"/>
    <w:rsid w:val="74544A11"/>
    <w:rsid w:val="74B06B49"/>
    <w:rsid w:val="74BA73FE"/>
    <w:rsid w:val="74E1071F"/>
    <w:rsid w:val="74E4095C"/>
    <w:rsid w:val="751E5CE2"/>
    <w:rsid w:val="75732BF0"/>
    <w:rsid w:val="75977005"/>
    <w:rsid w:val="75992FF0"/>
    <w:rsid w:val="75C175BC"/>
    <w:rsid w:val="76361851"/>
    <w:rsid w:val="7698337C"/>
    <w:rsid w:val="76DC0547"/>
    <w:rsid w:val="770A08E3"/>
    <w:rsid w:val="774A5F35"/>
    <w:rsid w:val="776F001A"/>
    <w:rsid w:val="777935DA"/>
    <w:rsid w:val="77C35D51"/>
    <w:rsid w:val="77E000C4"/>
    <w:rsid w:val="77ED5D51"/>
    <w:rsid w:val="7807636F"/>
    <w:rsid w:val="780F3BE4"/>
    <w:rsid w:val="78502F10"/>
    <w:rsid w:val="78624F90"/>
    <w:rsid w:val="78666A7E"/>
    <w:rsid w:val="78B305A5"/>
    <w:rsid w:val="78C62636"/>
    <w:rsid w:val="78EB074D"/>
    <w:rsid w:val="78EF6788"/>
    <w:rsid w:val="79467ABD"/>
    <w:rsid w:val="795B6CF2"/>
    <w:rsid w:val="79A06FF5"/>
    <w:rsid w:val="79C208F3"/>
    <w:rsid w:val="79E96BAD"/>
    <w:rsid w:val="79FF0CA2"/>
    <w:rsid w:val="79FF58B8"/>
    <w:rsid w:val="7A0A442E"/>
    <w:rsid w:val="7A25032B"/>
    <w:rsid w:val="7A2930FE"/>
    <w:rsid w:val="7B01676C"/>
    <w:rsid w:val="7B425F3E"/>
    <w:rsid w:val="7B4C531F"/>
    <w:rsid w:val="7B713E2D"/>
    <w:rsid w:val="7BC614CC"/>
    <w:rsid w:val="7BF17964"/>
    <w:rsid w:val="7C5A517B"/>
    <w:rsid w:val="7CAD5A6C"/>
    <w:rsid w:val="7CBC114C"/>
    <w:rsid w:val="7DBB4E54"/>
    <w:rsid w:val="7DCC765D"/>
    <w:rsid w:val="7DE15172"/>
    <w:rsid w:val="7DE53453"/>
    <w:rsid w:val="7E351BE8"/>
    <w:rsid w:val="7E5B7E61"/>
    <w:rsid w:val="7EA00FF3"/>
    <w:rsid w:val="7EB73ABA"/>
    <w:rsid w:val="7EBE47A1"/>
    <w:rsid w:val="7ED85D82"/>
    <w:rsid w:val="7F010723"/>
    <w:rsid w:val="7F0D400B"/>
    <w:rsid w:val="7F411284"/>
    <w:rsid w:val="7F55311E"/>
    <w:rsid w:val="7F812F5D"/>
    <w:rsid w:val="7FA5453F"/>
    <w:rsid w:val="7FA66EEF"/>
    <w:rsid w:val="7FF0499A"/>
  </w:rsids>
  <m:mathPr>
    <m:mathFont m:val="Cambria Math"/>
    <m:brkBin m:val="before"/>
    <m:brkBinSub m:val="--"/>
    <m:smallFrac/>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lsdException w:name="Note Level 1" w:unhideWhenUsed="0"/>
    <w:lsdException w:name="Note Level 2" w:semiHidden="0" w:uiPriority="1" w:unhideWhenUsed="0" w:qFormat="1"/>
    <w:lsdException w:name="Colorful Shading" w:unhideWhenUsed="0"/>
    <w:lsdException w:name="Colorful List" w:semiHidden="0" w:unhideWhenUsed="0"/>
    <w:lsdException w:name="Colorful Grid" w:semiHidden="0" w:unhideWhenUsed="0"/>
    <w:lsdException w:name="Light Shading Accent 1" w:semiHidden="0"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pacing w:after="200" w:line="276" w:lineRule="auto"/>
    </w:pPr>
    <w:rPr>
      <w:rFonts w:ascii="Calibri" w:hAnsi="Calibri"/>
      <w:sz w:val="22"/>
      <w:szCs w:val="22"/>
      <w:lang w:eastAsia="pt-PT"/>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w:hAnsi="Times"/>
      <w:b/>
      <w:bCs/>
      <w:sz w:val="36"/>
      <w:szCs w:val="36"/>
      <w:lang w:eastAsia="en-US"/>
    </w:rPr>
  </w:style>
  <w:style w:type="paragraph" w:styleId="Heading5">
    <w:name w:val="heading 5"/>
    <w:basedOn w:val="Normal"/>
    <w:next w:val="Normal"/>
    <w:link w:val="Heading5Char"/>
    <w:uiPriority w:val="9"/>
    <w:qFormat/>
    <w:pPr>
      <w:spacing w:before="100" w:beforeAutospacing="1" w:after="100" w:afterAutospacing="1" w:line="240" w:lineRule="auto"/>
      <w:outlineLvl w:val="4"/>
    </w:pPr>
    <w:rPr>
      <w:rFonts w:ascii="Times" w:hAnsi="Times"/>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Strong">
    <w:name w:val="Strong"/>
    <w:uiPriority w:val="22"/>
    <w:qFormat/>
    <w:rPr>
      <w:b/>
      <w:bCs/>
    </w:rPr>
  </w:style>
  <w:style w:type="character" w:styleId="FollowedHyperlink">
    <w:name w:val="FollowedHyperlink"/>
    <w:uiPriority w:val="99"/>
    <w:semiHidden/>
    <w:unhideWhenUsed/>
    <w:qFormat/>
    <w:rPr>
      <w:color w:val="800080"/>
      <w:u w:val="single"/>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widowControl w:val="0"/>
      <w:tabs>
        <w:tab w:val="center" w:pos="4252"/>
        <w:tab w:val="right" w:pos="8504"/>
      </w:tabs>
      <w:snapToGrid w:val="0"/>
      <w:spacing w:after="0" w:line="240" w:lineRule="auto"/>
      <w:jc w:val="both"/>
    </w:pPr>
    <w:rPr>
      <w:kern w:val="2"/>
      <w:sz w:val="21"/>
      <w:lang w:val="en-US" w:eastAsia="ja-JP"/>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customStyle="1" w:styleId="HeaderChar">
    <w:name w:val="Header Char"/>
    <w:link w:val="Header"/>
    <w:uiPriority w:val="99"/>
    <w:qFormat/>
    <w:rPr>
      <w:rFonts w:eastAsia="SimSun"/>
      <w:kern w:val="2"/>
      <w:sz w:val="21"/>
      <w:lang w:val="en-US" w:eastAsia="ja-JP"/>
    </w:rPr>
  </w:style>
  <w:style w:type="character" w:customStyle="1" w:styleId="BalloonTextChar">
    <w:name w:val="Balloon Text Char"/>
    <w:link w:val="BalloonText"/>
    <w:uiPriority w:val="99"/>
    <w:semiHidden/>
    <w:qFormat/>
    <w:rPr>
      <w:rFonts w:ascii="Tahoma" w:eastAsia="SimSun" w:hAnsi="Tahoma" w:cs="Tahoma"/>
      <w:sz w:val="16"/>
      <w:szCs w:val="16"/>
      <w:lang w:val="pt-PT" w:eastAsia="pt-PT"/>
    </w:rPr>
  </w:style>
  <w:style w:type="character" w:customStyle="1" w:styleId="FooterChar">
    <w:name w:val="Footer Char"/>
    <w:link w:val="Footer"/>
    <w:uiPriority w:val="99"/>
    <w:qFormat/>
    <w:rPr>
      <w:rFonts w:eastAsia="SimSun"/>
      <w:lang w:val="pt-PT" w:eastAsia="pt-PT"/>
    </w:rPr>
  </w:style>
  <w:style w:type="character" w:customStyle="1" w:styleId="MenoNoResolvida1">
    <w:name w:val="Menção Não Resolvida1"/>
    <w:uiPriority w:val="99"/>
    <w:semiHidden/>
    <w:unhideWhenUsed/>
    <w:qFormat/>
    <w:rPr>
      <w:color w:val="605E5C"/>
      <w:shd w:val="clear" w:color="auto" w:fill="E1DFDD"/>
    </w:rPr>
  </w:style>
  <w:style w:type="character" w:customStyle="1" w:styleId="Heading2Char">
    <w:name w:val="Heading 2 Char"/>
    <w:link w:val="Heading2"/>
    <w:uiPriority w:val="9"/>
    <w:qFormat/>
    <w:rPr>
      <w:rFonts w:ascii="Times" w:hAnsi="Times"/>
      <w:b/>
      <w:bCs/>
      <w:sz w:val="36"/>
      <w:szCs w:val="36"/>
    </w:rPr>
  </w:style>
  <w:style w:type="character" w:customStyle="1" w:styleId="Heading5Char">
    <w:name w:val="Heading 5 Char"/>
    <w:link w:val="Heading5"/>
    <w:uiPriority w:val="9"/>
    <w:qFormat/>
    <w:rPr>
      <w:rFonts w:ascii="Times" w:hAnsi="Times"/>
      <w:b/>
      <w:bCs/>
    </w:rPr>
  </w:style>
  <w:style w:type="paragraph" w:styleId="NoSpacing">
    <w:name w:val="No Spacing"/>
    <w:uiPriority w:val="1"/>
    <w:qFormat/>
    <w:rPr>
      <w:rFonts w:ascii="Cambria" w:eastAsia="Cambria" w:hAnsi="Cambria"/>
      <w:sz w:val="22"/>
      <w:szCs w:val="22"/>
      <w:lang w:val="en-US"/>
    </w:rPr>
  </w:style>
  <w:style w:type="paragraph" w:customStyle="1" w:styleId="Normal1">
    <w:name w:val="Normal1"/>
    <w:qFormat/>
    <w:pPr>
      <w:spacing w:after="200" w:line="276" w:lineRule="auto"/>
    </w:pPr>
    <w:rPr>
      <w:rFonts w:ascii="Calibri" w:eastAsia="Calibri" w:hAnsi="Calibri" w:cs="Calibri"/>
      <w:sz w:val="22"/>
      <w:szCs w:val="22"/>
    </w:rPr>
  </w:style>
  <w:style w:type="paragraph" w:styleId="Revision">
    <w:name w:val="Revision"/>
    <w:hidden/>
    <w:uiPriority w:val="99"/>
    <w:semiHidden/>
    <w:rsid w:val="00963E58"/>
    <w:rPr>
      <w:rFonts w:ascii="Calibri" w:hAnsi="Calibri"/>
      <w:sz w:val="22"/>
      <w:szCs w:val="22"/>
      <w:lang w:eastAsia="pt-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lsdException w:name="Note Level 1" w:unhideWhenUsed="0"/>
    <w:lsdException w:name="Note Level 2" w:semiHidden="0" w:uiPriority="1" w:unhideWhenUsed="0" w:qFormat="1"/>
    <w:lsdException w:name="Colorful Shading" w:unhideWhenUsed="0"/>
    <w:lsdException w:name="Colorful List" w:semiHidden="0" w:unhideWhenUsed="0"/>
    <w:lsdException w:name="Colorful Grid" w:semiHidden="0" w:unhideWhenUsed="0"/>
    <w:lsdException w:name="Light Shading Accent 1" w:semiHidden="0"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pacing w:after="200" w:line="276" w:lineRule="auto"/>
    </w:pPr>
    <w:rPr>
      <w:rFonts w:ascii="Calibri" w:hAnsi="Calibri"/>
      <w:sz w:val="22"/>
      <w:szCs w:val="22"/>
      <w:lang w:eastAsia="pt-PT"/>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w:hAnsi="Times"/>
      <w:b/>
      <w:bCs/>
      <w:sz w:val="36"/>
      <w:szCs w:val="36"/>
      <w:lang w:eastAsia="en-US"/>
    </w:rPr>
  </w:style>
  <w:style w:type="paragraph" w:styleId="Heading5">
    <w:name w:val="heading 5"/>
    <w:basedOn w:val="Normal"/>
    <w:next w:val="Normal"/>
    <w:link w:val="Heading5Char"/>
    <w:uiPriority w:val="9"/>
    <w:qFormat/>
    <w:pPr>
      <w:spacing w:before="100" w:beforeAutospacing="1" w:after="100" w:afterAutospacing="1" w:line="240" w:lineRule="auto"/>
      <w:outlineLvl w:val="4"/>
    </w:pPr>
    <w:rPr>
      <w:rFonts w:ascii="Times" w:hAnsi="Times"/>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Strong">
    <w:name w:val="Strong"/>
    <w:uiPriority w:val="22"/>
    <w:qFormat/>
    <w:rPr>
      <w:b/>
      <w:bCs/>
    </w:rPr>
  </w:style>
  <w:style w:type="character" w:styleId="FollowedHyperlink">
    <w:name w:val="FollowedHyperlink"/>
    <w:uiPriority w:val="99"/>
    <w:semiHidden/>
    <w:unhideWhenUsed/>
    <w:qFormat/>
    <w:rPr>
      <w:color w:val="800080"/>
      <w:u w:val="single"/>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widowControl w:val="0"/>
      <w:tabs>
        <w:tab w:val="center" w:pos="4252"/>
        <w:tab w:val="right" w:pos="8504"/>
      </w:tabs>
      <w:snapToGrid w:val="0"/>
      <w:spacing w:after="0" w:line="240" w:lineRule="auto"/>
      <w:jc w:val="both"/>
    </w:pPr>
    <w:rPr>
      <w:kern w:val="2"/>
      <w:sz w:val="21"/>
      <w:lang w:val="en-US" w:eastAsia="ja-JP"/>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customStyle="1" w:styleId="HeaderChar">
    <w:name w:val="Header Char"/>
    <w:link w:val="Header"/>
    <w:uiPriority w:val="99"/>
    <w:qFormat/>
    <w:rPr>
      <w:rFonts w:eastAsia="SimSun"/>
      <w:kern w:val="2"/>
      <w:sz w:val="21"/>
      <w:lang w:val="en-US" w:eastAsia="ja-JP"/>
    </w:rPr>
  </w:style>
  <w:style w:type="character" w:customStyle="1" w:styleId="BalloonTextChar">
    <w:name w:val="Balloon Text Char"/>
    <w:link w:val="BalloonText"/>
    <w:uiPriority w:val="99"/>
    <w:semiHidden/>
    <w:qFormat/>
    <w:rPr>
      <w:rFonts w:ascii="Tahoma" w:eastAsia="SimSun" w:hAnsi="Tahoma" w:cs="Tahoma"/>
      <w:sz w:val="16"/>
      <w:szCs w:val="16"/>
      <w:lang w:val="pt-PT" w:eastAsia="pt-PT"/>
    </w:rPr>
  </w:style>
  <w:style w:type="character" w:customStyle="1" w:styleId="FooterChar">
    <w:name w:val="Footer Char"/>
    <w:link w:val="Footer"/>
    <w:uiPriority w:val="99"/>
    <w:qFormat/>
    <w:rPr>
      <w:rFonts w:eastAsia="SimSun"/>
      <w:lang w:val="pt-PT" w:eastAsia="pt-PT"/>
    </w:rPr>
  </w:style>
  <w:style w:type="character" w:customStyle="1" w:styleId="MenoNoResolvida1">
    <w:name w:val="Menção Não Resolvida1"/>
    <w:uiPriority w:val="99"/>
    <w:semiHidden/>
    <w:unhideWhenUsed/>
    <w:qFormat/>
    <w:rPr>
      <w:color w:val="605E5C"/>
      <w:shd w:val="clear" w:color="auto" w:fill="E1DFDD"/>
    </w:rPr>
  </w:style>
  <w:style w:type="character" w:customStyle="1" w:styleId="Heading2Char">
    <w:name w:val="Heading 2 Char"/>
    <w:link w:val="Heading2"/>
    <w:uiPriority w:val="9"/>
    <w:qFormat/>
    <w:rPr>
      <w:rFonts w:ascii="Times" w:hAnsi="Times"/>
      <w:b/>
      <w:bCs/>
      <w:sz w:val="36"/>
      <w:szCs w:val="36"/>
    </w:rPr>
  </w:style>
  <w:style w:type="character" w:customStyle="1" w:styleId="Heading5Char">
    <w:name w:val="Heading 5 Char"/>
    <w:link w:val="Heading5"/>
    <w:uiPriority w:val="9"/>
    <w:qFormat/>
    <w:rPr>
      <w:rFonts w:ascii="Times" w:hAnsi="Times"/>
      <w:b/>
      <w:bCs/>
    </w:rPr>
  </w:style>
  <w:style w:type="paragraph" w:styleId="NoSpacing">
    <w:name w:val="No Spacing"/>
    <w:uiPriority w:val="1"/>
    <w:qFormat/>
    <w:rPr>
      <w:rFonts w:ascii="Cambria" w:eastAsia="Cambria" w:hAnsi="Cambria"/>
      <w:sz w:val="22"/>
      <w:szCs w:val="22"/>
      <w:lang w:val="en-US"/>
    </w:rPr>
  </w:style>
  <w:style w:type="paragraph" w:customStyle="1" w:styleId="Normal1">
    <w:name w:val="Normal1"/>
    <w:qFormat/>
    <w:pPr>
      <w:spacing w:after="200" w:line="276" w:lineRule="auto"/>
    </w:pPr>
    <w:rPr>
      <w:rFonts w:ascii="Calibri" w:eastAsia="Calibri" w:hAnsi="Calibri" w:cs="Calibri"/>
      <w:sz w:val="22"/>
      <w:szCs w:val="22"/>
    </w:rPr>
  </w:style>
  <w:style w:type="paragraph" w:styleId="Revision">
    <w:name w:val="Revision"/>
    <w:hidden/>
    <w:uiPriority w:val="99"/>
    <w:semiHidden/>
    <w:rsid w:val="00963E58"/>
    <w:rPr>
      <w:rFonts w:ascii="Calibri" w:hAnsi="Calibri"/>
      <w:sz w:val="22"/>
      <w:szCs w:val="22"/>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5420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398</Words>
  <Characters>2269</Characters>
  <Application>Microsoft Macintosh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 PCM</cp:lastModifiedBy>
  <cp:revision>1</cp:revision>
  <cp:lastPrinted>2022-02-03T07:51:00Z</cp:lastPrinted>
  <dcterms:created xsi:type="dcterms:W3CDTF">2022-02-03T07:07:00Z</dcterms:created>
  <dcterms:modified xsi:type="dcterms:W3CDTF">2022-02-04T00:14:00Z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2070-11.2.0.10463</vt:lpwstr>
  </property>
  <property fmtid="{D5CDD505-2E9C-101B-9397-08002B2CF9AE}" pid="3" name="ICV">
    <vt:lpwstr>B4303137636E460E93B1750A1763BB30</vt:lpwstr>
  </property>
</Properties>
</file>