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EA9" w:rsidRPr="00385F4C" w:rsidRDefault="00592EA9" w:rsidP="00592EA9">
      <w:pPr>
        <w:spacing w:line="240" w:lineRule="auto"/>
        <w:jc w:val="right"/>
        <w:rPr>
          <w:rFonts w:ascii="Times New Roman" w:hAnsi="Times New Roman"/>
          <w:smallCaps/>
          <w:color w:val="4472C4"/>
          <w:lang w:val="pt-PT"/>
        </w:rPr>
      </w:pPr>
      <w:r w:rsidRPr="00385F4C">
        <w:rPr>
          <w:rFonts w:ascii="Times New Roman" w:hAnsi="Times New Roman"/>
          <w:smallCaps/>
          <w:noProof/>
          <w:color w:val="4472C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-84455</wp:posOffset>
            </wp:positionV>
            <wp:extent cx="3611880" cy="1374775"/>
            <wp:effectExtent l="0" t="0" r="0" b="0"/>
            <wp:wrapNone/>
            <wp:docPr id="2" name="Picture 2" descr="logo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horizont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EA9" w:rsidRPr="00385F4C" w:rsidRDefault="00592EA9" w:rsidP="00592EA9">
      <w:pPr>
        <w:spacing w:line="240" w:lineRule="auto"/>
        <w:jc w:val="right"/>
        <w:rPr>
          <w:rFonts w:ascii="Times New Roman" w:hAnsi="Times New Roman"/>
          <w:smallCaps/>
          <w:color w:val="4472C4"/>
          <w:lang w:val="pt-PT"/>
        </w:rPr>
      </w:pPr>
    </w:p>
    <w:p w:rsidR="00592EA9" w:rsidRPr="00592EA9" w:rsidRDefault="00592EA9" w:rsidP="00592EA9">
      <w:pPr>
        <w:spacing w:line="240" w:lineRule="auto"/>
        <w:jc w:val="right"/>
        <w:rPr>
          <w:rFonts w:ascii="Times New Roman" w:hAnsi="Times New Roman"/>
          <w:smallCaps/>
          <w:lang w:val="pt-PT"/>
        </w:rPr>
      </w:pPr>
    </w:p>
    <w:p w:rsidR="00592EA9" w:rsidRPr="00592EA9" w:rsidRDefault="00592EA9" w:rsidP="00592EA9">
      <w:pPr>
        <w:spacing w:line="240" w:lineRule="auto"/>
        <w:jc w:val="right"/>
        <w:rPr>
          <w:rFonts w:ascii="Times New Roman" w:hAnsi="Times New Roman"/>
          <w:smallCaps/>
          <w:lang w:val="pt-PT"/>
        </w:rPr>
      </w:pPr>
    </w:p>
    <w:p w:rsidR="00592EA9" w:rsidRDefault="00592EA9" w:rsidP="00592EA9">
      <w:pPr>
        <w:spacing w:line="240" w:lineRule="auto"/>
        <w:rPr>
          <w:rFonts w:ascii="Times New Roman" w:hAnsi="Times New Roman"/>
          <w:smallCaps/>
          <w:lang w:val="pt-PT"/>
        </w:rPr>
      </w:pPr>
      <w:r w:rsidRPr="00592EA9">
        <w:rPr>
          <w:rFonts w:ascii="Times New Roman" w:hAnsi="Times New Roman"/>
          <w:smallCaps/>
          <w:lang w:val="pt-PT"/>
        </w:rPr>
        <w:t xml:space="preserve">                                 </w:t>
      </w:r>
    </w:p>
    <w:p w:rsidR="00592EA9" w:rsidRPr="00592EA9" w:rsidRDefault="00592EA9" w:rsidP="00592EA9">
      <w:pPr>
        <w:spacing w:line="240" w:lineRule="auto"/>
        <w:rPr>
          <w:rFonts w:ascii="Times New Roman" w:hAnsi="Times New Roman"/>
          <w:b/>
          <w:smallCaps/>
          <w:sz w:val="28"/>
          <w:szCs w:val="28"/>
          <w:lang w:val="pt-PT"/>
        </w:rPr>
      </w:pPr>
      <w:r>
        <w:rPr>
          <w:rFonts w:ascii="Times New Roman" w:hAnsi="Times New Roman"/>
          <w:smallCaps/>
          <w:lang w:val="id-ID"/>
        </w:rPr>
        <w:t xml:space="preserve">                                                    </w:t>
      </w:r>
      <w:r w:rsidRPr="00592EA9">
        <w:rPr>
          <w:rFonts w:ascii="Times New Roman" w:hAnsi="Times New Roman"/>
          <w:b/>
          <w:smallCaps/>
          <w:sz w:val="28"/>
          <w:szCs w:val="28"/>
          <w:lang w:val="pt-PT"/>
        </w:rPr>
        <w:t>VII Governo Constitucional</w:t>
      </w:r>
    </w:p>
    <w:p w:rsidR="00592EA9" w:rsidRPr="00592EA9" w:rsidRDefault="00592EA9" w:rsidP="00592EA9">
      <w:pPr>
        <w:spacing w:after="0"/>
        <w:jc w:val="center"/>
        <w:rPr>
          <w:noProof/>
        </w:rPr>
      </w:pPr>
      <w:r w:rsidRPr="00592EA9">
        <w:rPr>
          <w:noProof/>
        </w:rPr>
        <w:drawing>
          <wp:inline distT="0" distB="0" distL="0" distR="0">
            <wp:extent cx="5972175" cy="323850"/>
            <wp:effectExtent l="0" t="0" r="9525" b="0"/>
            <wp:docPr id="1" name="Picture 1" descr="BARRA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RA-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235" w:rsidRDefault="00903235" w:rsidP="00592EA9">
      <w:pPr>
        <w:spacing w:before="240" w:after="0" w:line="360" w:lineRule="auto"/>
        <w:jc w:val="center"/>
        <w:rPr>
          <w:rFonts w:ascii="Times New Roman" w:hAnsi="Times New Roman"/>
          <w:b/>
          <w:smallCaps/>
          <w:lang w:val="pt-PT"/>
        </w:rPr>
      </w:pPr>
    </w:p>
    <w:p w:rsidR="00592EA9" w:rsidRPr="00F300D1" w:rsidRDefault="00592EA9" w:rsidP="00592EA9">
      <w:pPr>
        <w:spacing w:before="240" w:after="0" w:line="360" w:lineRule="auto"/>
        <w:jc w:val="center"/>
        <w:rPr>
          <w:rFonts w:ascii="Times New Roman" w:hAnsi="Times New Roman"/>
          <w:b/>
          <w:smallCaps/>
          <w:lang w:val="pt-PT"/>
        </w:rPr>
      </w:pPr>
      <w:bookmarkStart w:id="0" w:name="_GoBack"/>
      <w:bookmarkEnd w:id="0"/>
      <w:r>
        <w:rPr>
          <w:rFonts w:ascii="Times New Roman" w:hAnsi="Times New Roman"/>
          <w:b/>
          <w:smallCaps/>
          <w:lang w:val="pt-PT"/>
        </w:rPr>
        <w:t>KOMUNIKADU IMPRENSA</w:t>
      </w:r>
    </w:p>
    <w:p w:rsidR="00592EA9" w:rsidRDefault="00592EA9" w:rsidP="00592EA9">
      <w:pPr>
        <w:spacing w:before="100" w:beforeAutospacing="1" w:after="0" w:line="360" w:lineRule="auto"/>
        <w:jc w:val="center"/>
        <w:rPr>
          <w:rFonts w:ascii="Arial" w:eastAsia="Times New Roman" w:hAnsi="Arial" w:cs="Arial"/>
          <w:color w:val="4472C4"/>
          <w:lang w:val="pt-PT" w:eastAsia="pt-PT"/>
        </w:rPr>
      </w:pPr>
      <w:r w:rsidRPr="00D52DB1">
        <w:rPr>
          <w:rFonts w:ascii="Times New Roman" w:eastAsia="Times New Roman" w:hAnsi="Times New Roman"/>
          <w:b/>
          <w:lang w:val="pt-PT" w:eastAsia="pt-PT"/>
        </w:rPr>
        <w:t>Sorumutuk Konsellu Ministrus nian iha loron 7 fulan-fevereiru tinan 2018</w:t>
      </w:r>
      <w:r w:rsidRPr="00592EA9">
        <w:rPr>
          <w:rFonts w:ascii="Arial" w:eastAsia="Times New Roman" w:hAnsi="Arial" w:cs="Arial"/>
          <w:color w:val="4472C4"/>
          <w:lang w:val="pt-PT" w:eastAsia="pt-PT"/>
        </w:rPr>
        <w:t xml:space="preserve"> </w:t>
      </w:r>
    </w:p>
    <w:p w:rsidR="00592EA9" w:rsidRDefault="00592EA9" w:rsidP="00592EA9">
      <w:pPr>
        <w:spacing w:before="100" w:beforeAutospacing="1" w:after="142" w:line="360" w:lineRule="auto"/>
        <w:jc w:val="both"/>
        <w:rPr>
          <w:rFonts w:ascii="Arial" w:eastAsia="Times New Roman" w:hAnsi="Arial" w:cs="Arial"/>
          <w:lang w:val="pt-PT" w:eastAsia="pt-PT"/>
        </w:rPr>
      </w:pPr>
      <w:r>
        <w:rPr>
          <w:rFonts w:ascii="Arial" w:eastAsia="Times New Roman" w:hAnsi="Arial" w:cs="Arial"/>
          <w:lang w:val="pt-PT" w:eastAsia="pt-PT"/>
        </w:rPr>
        <w:t xml:space="preserve">Governu hala’o sorumutuk iha Palásiu Governu iha Dili, no aprova ona proposta kona-ba alterasaun ba Akordu kona-ba Dezenvolvimentu Bilaterál entre Governu Timor-Leste ho USAID, ne’ebé aprezenta husi Ministru Planu no Finansas, Rui Augusto Gomes. Akordu orijinál asina iha loron 27 fulan-marsu tinan 2014, no hetan revizaun tinan-tinan ho hanoin atu aumenta fundu ne’ebé USAID/TL simu husi Washington ba projetu nasionál sira. Alterasaun ida-ne’e sei fó dalan hodi aumenta orsamentu ba projetu hitu ne’ebé oras ne’e hala’o hela iha Timor-Leste, husi kedas tinan 2015 no sei hanaruk to’o tinan 2022, iha área </w:t>
      </w:r>
      <w:r>
        <w:rPr>
          <w:rFonts w:ascii="Arial" w:eastAsia="Times New Roman" w:hAnsi="Arial" w:cs="Arial"/>
          <w:lang w:val="id-ID" w:eastAsia="pt-PT"/>
        </w:rPr>
        <w:t xml:space="preserve">sira husi </w:t>
      </w:r>
      <w:r>
        <w:rPr>
          <w:rFonts w:ascii="Arial" w:eastAsia="Times New Roman" w:hAnsi="Arial" w:cs="Arial"/>
          <w:lang w:val="pt-PT" w:eastAsia="pt-PT"/>
        </w:rPr>
        <w:t>dezenvolvimentu agríkola, turizmu, bee no saneamantu, saúde públika, alfándega, apoiu ba prosesu eleitorál sira, Demokrasia no Governasaun Di’ak, iha rejime parseria nian ho ministériu relevante sira, RAEOA no Parlamentu Nasionál.</w:t>
      </w:r>
    </w:p>
    <w:p w:rsidR="00592EA9" w:rsidRPr="008457D0" w:rsidRDefault="00592EA9" w:rsidP="00592EA9">
      <w:pPr>
        <w:spacing w:before="100" w:beforeAutospacing="1" w:after="142" w:line="360" w:lineRule="auto"/>
        <w:jc w:val="both"/>
        <w:rPr>
          <w:rFonts w:ascii="Times New Roman" w:eastAsia="Times New Roman" w:hAnsi="Times New Roman"/>
          <w:lang w:val="pt-PT" w:eastAsia="pt-PT"/>
        </w:rPr>
      </w:pPr>
      <w:r>
        <w:rPr>
          <w:rFonts w:ascii="Arial" w:eastAsia="Times New Roman" w:hAnsi="Arial" w:cs="Arial"/>
          <w:lang w:val="pt-PT" w:eastAsia="pt-PT"/>
        </w:rPr>
        <w:t xml:space="preserve">Ministru Planu no Finansas aprezenta mós ba Konsellu Ministrus sistema </w:t>
      </w:r>
      <w:r>
        <w:rPr>
          <w:rFonts w:ascii="Arial" w:eastAsia="Times New Roman" w:hAnsi="Arial" w:cs="Arial"/>
          <w:lang w:val="id-ID" w:eastAsia="pt-PT"/>
        </w:rPr>
        <w:t>sira</w:t>
      </w:r>
      <w:r>
        <w:rPr>
          <w:rFonts w:ascii="Arial" w:eastAsia="Times New Roman" w:hAnsi="Arial" w:cs="Arial"/>
          <w:lang w:val="pt-PT" w:eastAsia="pt-PT"/>
        </w:rPr>
        <w:t xml:space="preserve"> jestaun </w:t>
      </w:r>
      <w:r>
        <w:rPr>
          <w:rFonts w:ascii="Arial" w:eastAsia="Times New Roman" w:hAnsi="Arial" w:cs="Arial"/>
          <w:lang w:val="id-ID" w:eastAsia="pt-PT"/>
        </w:rPr>
        <w:t xml:space="preserve">nian kona-ba </w:t>
      </w:r>
      <w:r>
        <w:rPr>
          <w:rFonts w:ascii="Arial" w:eastAsia="Times New Roman" w:hAnsi="Arial" w:cs="Arial"/>
          <w:lang w:val="pt-PT" w:eastAsia="pt-PT"/>
        </w:rPr>
        <w:t xml:space="preserve">orsamentu no prosesamentu pagamentu GPR no R-Timor ne’ebé sei fó-dalan atu halo jestaun finanseira no informasaun governamentál sai di’ak liután. </w:t>
      </w:r>
    </w:p>
    <w:p w:rsidR="00592EA9" w:rsidRPr="00A66A87" w:rsidRDefault="00592EA9" w:rsidP="00592EA9">
      <w:pPr>
        <w:spacing w:before="100" w:beforeAutospacing="1" w:after="142" w:line="360" w:lineRule="auto"/>
        <w:jc w:val="both"/>
        <w:rPr>
          <w:rFonts w:ascii="Times New Roman" w:eastAsia="Times New Roman" w:hAnsi="Times New Roman"/>
          <w:lang w:val="pt-PT" w:eastAsia="pt-PT"/>
        </w:rPr>
      </w:pPr>
      <w:r w:rsidRPr="00A66A87">
        <w:rPr>
          <w:rFonts w:ascii="Arial" w:eastAsia="Times New Roman" w:hAnsi="Arial" w:cs="Arial"/>
          <w:lang w:val="pt-PT" w:eastAsia="pt-PT"/>
        </w:rPr>
        <w:t>Ministru Estadu no Konselleiru ba Seguransa Nasionál, José Ramos Horta, apreze</w:t>
      </w:r>
      <w:r>
        <w:rPr>
          <w:rFonts w:ascii="Arial" w:eastAsia="Times New Roman" w:hAnsi="Arial" w:cs="Arial"/>
          <w:lang w:val="pt-PT" w:eastAsia="pt-PT"/>
        </w:rPr>
        <w:t>n</w:t>
      </w:r>
      <w:r w:rsidRPr="00A66A87">
        <w:rPr>
          <w:rFonts w:ascii="Arial" w:eastAsia="Times New Roman" w:hAnsi="Arial" w:cs="Arial"/>
          <w:lang w:val="pt-PT" w:eastAsia="pt-PT"/>
        </w:rPr>
        <w:t>ta relatóri</w:t>
      </w:r>
      <w:r>
        <w:rPr>
          <w:rFonts w:ascii="Arial" w:eastAsia="Times New Roman" w:hAnsi="Arial" w:cs="Arial"/>
          <w:lang w:val="pt-PT" w:eastAsia="pt-PT"/>
        </w:rPr>
        <w:t>u</w:t>
      </w:r>
      <w:r w:rsidRPr="00A66A87">
        <w:rPr>
          <w:rFonts w:ascii="Arial" w:eastAsia="Times New Roman" w:hAnsi="Arial" w:cs="Arial"/>
          <w:lang w:val="pt-PT" w:eastAsia="pt-PT"/>
        </w:rPr>
        <w:t xml:space="preserve"> ofisiál </w:t>
      </w:r>
      <w:r>
        <w:rPr>
          <w:rFonts w:ascii="Arial" w:eastAsia="Times New Roman" w:hAnsi="Arial" w:cs="Arial"/>
          <w:lang w:val="pt-PT" w:eastAsia="pt-PT"/>
        </w:rPr>
        <w:t>kona-</w:t>
      </w:r>
      <w:r w:rsidRPr="00A66A87">
        <w:rPr>
          <w:rFonts w:ascii="Arial" w:eastAsia="Times New Roman" w:hAnsi="Arial" w:cs="Arial"/>
          <w:lang w:val="pt-PT" w:eastAsia="pt-PT"/>
        </w:rPr>
        <w:t>ba atividade sira ne’ebé hala’o durante ninia de</w:t>
      </w:r>
      <w:r>
        <w:rPr>
          <w:rFonts w:ascii="Arial" w:eastAsia="Times New Roman" w:hAnsi="Arial" w:cs="Arial"/>
          <w:lang w:val="pt-PT" w:eastAsia="pt-PT"/>
        </w:rPr>
        <w:t>z</w:t>
      </w:r>
      <w:r w:rsidRPr="00A66A87">
        <w:rPr>
          <w:rFonts w:ascii="Arial" w:eastAsia="Times New Roman" w:hAnsi="Arial" w:cs="Arial"/>
          <w:lang w:val="pt-PT" w:eastAsia="pt-PT"/>
        </w:rPr>
        <w:t>lokasaun ba Bruxelas, husi loron 22 to’o 25 fulan-janeiru. Delegasaun timoroan</w:t>
      </w:r>
      <w:r>
        <w:rPr>
          <w:rFonts w:ascii="Arial" w:eastAsia="Times New Roman" w:hAnsi="Arial" w:cs="Arial"/>
          <w:lang w:val="pt-PT" w:eastAsia="pt-PT"/>
        </w:rPr>
        <w:t xml:space="preserve"> nian,</w:t>
      </w:r>
      <w:r w:rsidRPr="00A66A87">
        <w:rPr>
          <w:rFonts w:ascii="Arial" w:eastAsia="Times New Roman" w:hAnsi="Arial" w:cs="Arial"/>
          <w:lang w:val="pt-PT" w:eastAsia="pt-PT"/>
        </w:rPr>
        <w:t xml:space="preserve"> ne’e</w:t>
      </w:r>
      <w:r>
        <w:rPr>
          <w:rFonts w:ascii="Arial" w:eastAsia="Times New Roman" w:hAnsi="Arial" w:cs="Arial"/>
          <w:lang w:val="pt-PT" w:eastAsia="pt-PT"/>
        </w:rPr>
        <w:t>bé</w:t>
      </w:r>
      <w:r w:rsidRPr="00A66A87">
        <w:rPr>
          <w:rFonts w:ascii="Arial" w:eastAsia="Times New Roman" w:hAnsi="Arial" w:cs="Arial"/>
          <w:lang w:val="pt-PT" w:eastAsia="pt-PT"/>
        </w:rPr>
        <w:t xml:space="preserve"> inklui mós Vise-Ministru Edukasaun no Kultura, José Neves, no Embaixadór Timor-Leste nian ba </w:t>
      </w:r>
      <w:r>
        <w:rPr>
          <w:rFonts w:ascii="Arial" w:eastAsia="Times New Roman" w:hAnsi="Arial" w:cs="Arial"/>
          <w:lang w:val="pt-PT" w:eastAsia="pt-PT"/>
        </w:rPr>
        <w:t>U</w:t>
      </w:r>
      <w:r w:rsidRPr="00A66A87">
        <w:rPr>
          <w:rFonts w:ascii="Arial" w:eastAsia="Times New Roman" w:hAnsi="Arial" w:cs="Arial"/>
          <w:lang w:val="pt-PT" w:eastAsia="pt-PT"/>
        </w:rPr>
        <w:t>niaun Europeia no Repúblika Béljika, Francisco Cepeda, partisipa iha sorumutuk oioin ho repre</w:t>
      </w:r>
      <w:r>
        <w:rPr>
          <w:rFonts w:ascii="Arial" w:eastAsia="Times New Roman" w:hAnsi="Arial" w:cs="Arial"/>
          <w:lang w:val="pt-PT" w:eastAsia="pt-PT"/>
        </w:rPr>
        <w:t>z</w:t>
      </w:r>
      <w:r w:rsidRPr="00A66A87">
        <w:rPr>
          <w:rFonts w:ascii="Arial" w:eastAsia="Times New Roman" w:hAnsi="Arial" w:cs="Arial"/>
          <w:lang w:val="pt-PT" w:eastAsia="pt-PT"/>
        </w:rPr>
        <w:t xml:space="preserve">entante </w:t>
      </w:r>
      <w:r>
        <w:rPr>
          <w:rFonts w:ascii="Arial" w:eastAsia="Times New Roman" w:hAnsi="Arial" w:cs="Arial"/>
          <w:lang w:val="id-ID" w:eastAsia="pt-PT"/>
        </w:rPr>
        <w:t xml:space="preserve">sira husi </w:t>
      </w:r>
      <w:r w:rsidRPr="00A66A87">
        <w:rPr>
          <w:rFonts w:ascii="Arial" w:eastAsia="Times New Roman" w:hAnsi="Arial" w:cs="Arial"/>
          <w:lang w:val="pt-PT" w:eastAsia="pt-PT"/>
        </w:rPr>
        <w:t xml:space="preserve">Uniaun Europeia no </w:t>
      </w:r>
      <w:r w:rsidRPr="00A66A87">
        <w:rPr>
          <w:rFonts w:ascii="Arial" w:eastAsia="Times New Roman" w:hAnsi="Arial" w:cs="Arial"/>
          <w:lang w:val="pt-PT" w:eastAsia="pt-PT"/>
        </w:rPr>
        <w:lastRenderedPageBreak/>
        <w:t>mós ho Ministru Negósius Estranjeirus Portugál</w:t>
      </w:r>
      <w:r>
        <w:rPr>
          <w:rFonts w:ascii="Arial" w:eastAsia="Times New Roman" w:hAnsi="Arial" w:cs="Arial"/>
          <w:lang w:val="pt-PT" w:eastAsia="pt-PT"/>
        </w:rPr>
        <w:t xml:space="preserve"> nian</w:t>
      </w:r>
      <w:r w:rsidRPr="00A66A87">
        <w:rPr>
          <w:rFonts w:ascii="Arial" w:eastAsia="Times New Roman" w:hAnsi="Arial" w:cs="Arial"/>
          <w:lang w:val="pt-PT" w:eastAsia="pt-PT"/>
        </w:rPr>
        <w:t xml:space="preserve">, Augusto </w:t>
      </w:r>
      <w:r>
        <w:rPr>
          <w:rFonts w:ascii="Arial" w:eastAsia="Times New Roman" w:hAnsi="Arial" w:cs="Arial"/>
          <w:lang w:val="pt-PT" w:eastAsia="pt-PT"/>
        </w:rPr>
        <w:t>S</w:t>
      </w:r>
      <w:r w:rsidRPr="00A66A87">
        <w:rPr>
          <w:rFonts w:ascii="Arial" w:eastAsia="Times New Roman" w:hAnsi="Arial" w:cs="Arial"/>
          <w:lang w:val="pt-PT" w:eastAsia="pt-PT"/>
        </w:rPr>
        <w:t>antos Silva,</w:t>
      </w:r>
      <w:r>
        <w:rPr>
          <w:rFonts w:ascii="Arial" w:eastAsia="Times New Roman" w:hAnsi="Arial" w:cs="Arial"/>
          <w:lang w:val="pt-PT" w:eastAsia="pt-PT"/>
        </w:rPr>
        <w:t xml:space="preserve"> iha</w:t>
      </w:r>
      <w:r w:rsidRPr="00A66A87">
        <w:rPr>
          <w:rFonts w:ascii="Arial" w:eastAsia="Times New Roman" w:hAnsi="Arial" w:cs="Arial"/>
          <w:lang w:val="pt-PT" w:eastAsia="pt-PT"/>
        </w:rPr>
        <w:t xml:space="preserve"> ne’ebé ko</w:t>
      </w:r>
      <w:r>
        <w:rPr>
          <w:rFonts w:ascii="Arial" w:eastAsia="Times New Roman" w:hAnsi="Arial" w:cs="Arial"/>
          <w:lang w:val="pt-PT" w:eastAsia="pt-PT"/>
        </w:rPr>
        <w:t>’</w:t>
      </w:r>
      <w:r w:rsidRPr="00A66A87">
        <w:rPr>
          <w:rFonts w:ascii="Arial" w:eastAsia="Times New Roman" w:hAnsi="Arial" w:cs="Arial"/>
          <w:lang w:val="pt-PT" w:eastAsia="pt-PT"/>
        </w:rPr>
        <w:t>alia kona-ba rela</w:t>
      </w:r>
      <w:r>
        <w:rPr>
          <w:rFonts w:ascii="Arial" w:eastAsia="Times New Roman" w:hAnsi="Arial" w:cs="Arial"/>
          <w:lang w:val="pt-PT" w:eastAsia="pt-PT"/>
        </w:rPr>
        <w:t>sa</w:t>
      </w:r>
      <w:r w:rsidRPr="00A66A87">
        <w:rPr>
          <w:rFonts w:ascii="Arial" w:eastAsia="Times New Roman" w:hAnsi="Arial" w:cs="Arial"/>
          <w:lang w:val="pt-PT" w:eastAsia="pt-PT"/>
        </w:rPr>
        <w:t>un bilaterál entre Timor-Leste no Portugál. José Ramos Horta hateten katak Uniaun Europeia nu</w:t>
      </w:r>
      <w:r>
        <w:rPr>
          <w:rFonts w:ascii="Arial" w:eastAsia="Times New Roman" w:hAnsi="Arial" w:cs="Arial"/>
          <w:lang w:val="pt-PT" w:eastAsia="pt-PT"/>
        </w:rPr>
        <w:t>’</w:t>
      </w:r>
      <w:r w:rsidRPr="00A66A87">
        <w:rPr>
          <w:rFonts w:ascii="Arial" w:eastAsia="Times New Roman" w:hAnsi="Arial" w:cs="Arial"/>
          <w:lang w:val="pt-PT" w:eastAsia="pt-PT"/>
        </w:rPr>
        <w:t xml:space="preserve">udar bloku ekonómiku ho PIB anuál </w:t>
      </w:r>
      <w:r w:rsidRPr="00A66A87">
        <w:rPr>
          <w:rFonts w:ascii="Arial" w:eastAsia="Times New Roman" w:hAnsi="Arial" w:cs="Arial"/>
          <w:i/>
          <w:lang w:val="pt-PT" w:eastAsia="pt-PT"/>
        </w:rPr>
        <w:t>per kapita</w:t>
      </w:r>
      <w:r w:rsidRPr="00A66A87">
        <w:rPr>
          <w:rFonts w:ascii="Arial" w:eastAsia="Times New Roman" w:hAnsi="Arial" w:cs="Arial"/>
          <w:lang w:val="pt-PT" w:eastAsia="pt-PT"/>
        </w:rPr>
        <w:t xml:space="preserve"> </w:t>
      </w:r>
      <w:r>
        <w:rPr>
          <w:rFonts w:ascii="Arial" w:eastAsia="Times New Roman" w:hAnsi="Arial" w:cs="Arial"/>
          <w:lang w:val="pt-PT" w:eastAsia="pt-PT"/>
        </w:rPr>
        <w:t xml:space="preserve">ne’ebé </w:t>
      </w:r>
      <w:r w:rsidRPr="00A66A87">
        <w:rPr>
          <w:rFonts w:ascii="Arial" w:eastAsia="Times New Roman" w:hAnsi="Arial" w:cs="Arial"/>
          <w:lang w:val="pt-PT" w:eastAsia="pt-PT"/>
        </w:rPr>
        <w:t xml:space="preserve">boot iha mundu, </w:t>
      </w:r>
      <w:r w:rsidRPr="000959B9">
        <w:rPr>
          <w:rFonts w:ascii="Arial" w:eastAsia="Times New Roman" w:hAnsi="Arial" w:cs="Arial"/>
          <w:lang w:val="pt-PT" w:eastAsia="pt-PT"/>
        </w:rPr>
        <w:t>parsei</w:t>
      </w:r>
      <w:r w:rsidRPr="00450BC4">
        <w:rPr>
          <w:rFonts w:ascii="Arial" w:eastAsia="Times New Roman" w:hAnsi="Arial" w:cs="Arial"/>
          <w:lang w:val="pt-PT" w:eastAsia="pt-PT"/>
        </w:rPr>
        <w:t>r</w:t>
      </w:r>
      <w:r w:rsidRPr="00A66A87">
        <w:rPr>
          <w:rFonts w:ascii="Arial" w:eastAsia="Times New Roman" w:hAnsi="Arial" w:cs="Arial"/>
          <w:lang w:val="pt-PT" w:eastAsia="pt-PT"/>
        </w:rPr>
        <w:t xml:space="preserve">u boot daruak dezenvolvimentu Timor-Leste nian, no aliadu permanente </w:t>
      </w:r>
      <w:r>
        <w:rPr>
          <w:rFonts w:ascii="Arial" w:eastAsia="Times New Roman" w:hAnsi="Arial" w:cs="Arial"/>
          <w:lang w:val="pt-PT" w:eastAsia="pt-PT"/>
        </w:rPr>
        <w:t xml:space="preserve">ida </w:t>
      </w:r>
      <w:r w:rsidRPr="00A66A87">
        <w:rPr>
          <w:rFonts w:ascii="Arial" w:eastAsia="Times New Roman" w:hAnsi="Arial" w:cs="Arial"/>
          <w:lang w:val="pt-PT" w:eastAsia="pt-PT"/>
        </w:rPr>
        <w:t xml:space="preserve">país </w:t>
      </w:r>
      <w:r>
        <w:rPr>
          <w:rFonts w:ascii="Arial" w:eastAsia="Times New Roman" w:hAnsi="Arial" w:cs="Arial"/>
          <w:lang w:val="pt-PT" w:eastAsia="pt-PT"/>
        </w:rPr>
        <w:t xml:space="preserve">ne’e </w:t>
      </w:r>
      <w:r w:rsidRPr="00A66A87">
        <w:rPr>
          <w:rFonts w:ascii="Arial" w:eastAsia="Times New Roman" w:hAnsi="Arial" w:cs="Arial"/>
          <w:lang w:val="pt-PT" w:eastAsia="pt-PT"/>
        </w:rPr>
        <w:t xml:space="preserve">nian iha </w:t>
      </w:r>
      <w:r>
        <w:rPr>
          <w:rFonts w:ascii="Arial" w:eastAsia="Times New Roman" w:hAnsi="Arial" w:cs="Arial"/>
          <w:lang w:val="pt-PT" w:eastAsia="pt-PT"/>
        </w:rPr>
        <w:t xml:space="preserve">ninia </w:t>
      </w:r>
      <w:r w:rsidRPr="00A66A87">
        <w:rPr>
          <w:rFonts w:ascii="Arial" w:eastAsia="Times New Roman" w:hAnsi="Arial" w:cs="Arial"/>
          <w:lang w:val="pt-PT" w:eastAsia="pt-PT"/>
        </w:rPr>
        <w:t xml:space="preserve">istória tomak. Ministru Estadu no Konselleiru ba Seguransa </w:t>
      </w:r>
      <w:r>
        <w:rPr>
          <w:rFonts w:ascii="Arial" w:eastAsia="Times New Roman" w:hAnsi="Arial" w:cs="Arial"/>
          <w:lang w:val="pt-PT" w:eastAsia="pt-PT"/>
        </w:rPr>
        <w:t>N</w:t>
      </w:r>
      <w:r w:rsidRPr="00A66A87">
        <w:rPr>
          <w:rFonts w:ascii="Arial" w:eastAsia="Times New Roman" w:hAnsi="Arial" w:cs="Arial"/>
          <w:lang w:val="pt-PT" w:eastAsia="pt-PT"/>
        </w:rPr>
        <w:t xml:space="preserve">asionál </w:t>
      </w:r>
      <w:r>
        <w:rPr>
          <w:rFonts w:ascii="Arial" w:eastAsia="Times New Roman" w:hAnsi="Arial" w:cs="Arial"/>
          <w:lang w:val="pt-PT" w:eastAsia="pt-PT"/>
        </w:rPr>
        <w:t xml:space="preserve">ne’e </w:t>
      </w:r>
      <w:r w:rsidRPr="00A66A87">
        <w:rPr>
          <w:rFonts w:ascii="Arial" w:eastAsia="Times New Roman" w:hAnsi="Arial" w:cs="Arial"/>
          <w:lang w:val="pt-PT" w:eastAsia="pt-PT"/>
        </w:rPr>
        <w:t>rem</w:t>
      </w:r>
      <w:r>
        <w:rPr>
          <w:rFonts w:ascii="Arial" w:eastAsia="Times New Roman" w:hAnsi="Arial" w:cs="Arial"/>
          <w:lang w:val="pt-PT" w:eastAsia="pt-PT"/>
        </w:rPr>
        <w:t>ata</w:t>
      </w:r>
      <w:r w:rsidRPr="00A66A87">
        <w:rPr>
          <w:rFonts w:ascii="Arial" w:eastAsia="Times New Roman" w:hAnsi="Arial" w:cs="Arial"/>
          <w:lang w:val="pt-PT" w:eastAsia="pt-PT"/>
        </w:rPr>
        <w:t xml:space="preserve"> ninia intervensaun hodi re</w:t>
      </w:r>
      <w:r>
        <w:rPr>
          <w:rFonts w:ascii="Arial" w:eastAsia="Times New Roman" w:hAnsi="Arial" w:cs="Arial"/>
          <w:lang w:val="pt-PT" w:eastAsia="pt-PT"/>
        </w:rPr>
        <w:t>k</w:t>
      </w:r>
      <w:r w:rsidRPr="00A66A87">
        <w:rPr>
          <w:rFonts w:ascii="Arial" w:eastAsia="Times New Roman" w:hAnsi="Arial" w:cs="Arial"/>
          <w:lang w:val="pt-PT" w:eastAsia="pt-PT"/>
        </w:rPr>
        <w:t xml:space="preserve">omenda </w:t>
      </w:r>
      <w:r>
        <w:rPr>
          <w:rFonts w:ascii="Arial" w:eastAsia="Times New Roman" w:hAnsi="Arial" w:cs="Arial"/>
          <w:lang w:val="pt-PT" w:eastAsia="pt-PT"/>
        </w:rPr>
        <w:t xml:space="preserve">ba </w:t>
      </w:r>
      <w:r w:rsidRPr="00A66A87">
        <w:rPr>
          <w:rFonts w:ascii="Arial" w:eastAsia="Times New Roman" w:hAnsi="Arial" w:cs="Arial"/>
          <w:lang w:val="pt-PT" w:eastAsia="pt-PT"/>
        </w:rPr>
        <w:t xml:space="preserve">Governu </w:t>
      </w:r>
      <w:r>
        <w:rPr>
          <w:rFonts w:ascii="Arial" w:eastAsia="Times New Roman" w:hAnsi="Arial" w:cs="Arial"/>
          <w:lang w:val="pt-PT" w:eastAsia="pt-PT"/>
        </w:rPr>
        <w:t xml:space="preserve">atu </w:t>
      </w:r>
      <w:r w:rsidRPr="00A66A87">
        <w:rPr>
          <w:rFonts w:ascii="Arial" w:eastAsia="Times New Roman" w:hAnsi="Arial" w:cs="Arial"/>
          <w:lang w:val="pt-PT" w:eastAsia="pt-PT"/>
        </w:rPr>
        <w:t>estuda forma</w:t>
      </w:r>
      <w:r>
        <w:rPr>
          <w:rFonts w:ascii="Arial" w:eastAsia="Times New Roman" w:hAnsi="Arial" w:cs="Arial"/>
          <w:lang w:val="pt-PT" w:eastAsia="pt-PT"/>
        </w:rPr>
        <w:t xml:space="preserve"> sira husi</w:t>
      </w:r>
      <w:r w:rsidRPr="00A66A87">
        <w:rPr>
          <w:rFonts w:ascii="Arial" w:eastAsia="Times New Roman" w:hAnsi="Arial" w:cs="Arial"/>
          <w:lang w:val="pt-PT" w:eastAsia="pt-PT"/>
        </w:rPr>
        <w:t xml:space="preserve"> kooperasaun estratéjika entre Timor-Leste no Uniaun Europeia, liuliu kona-ba ninia knaar </w:t>
      </w:r>
      <w:r>
        <w:rPr>
          <w:rFonts w:ascii="Arial" w:eastAsia="Times New Roman" w:hAnsi="Arial" w:cs="Arial"/>
          <w:lang w:val="pt-PT" w:eastAsia="pt-PT"/>
        </w:rPr>
        <w:t>ih</w:t>
      </w:r>
      <w:r w:rsidRPr="00A66A87">
        <w:rPr>
          <w:rFonts w:ascii="Arial" w:eastAsia="Times New Roman" w:hAnsi="Arial" w:cs="Arial"/>
          <w:lang w:val="pt-PT" w:eastAsia="pt-PT"/>
        </w:rPr>
        <w:t>a promosaun ekilíbriu rejionál no mundi</w:t>
      </w:r>
      <w:r>
        <w:rPr>
          <w:rFonts w:ascii="Arial" w:eastAsia="Times New Roman" w:hAnsi="Arial" w:cs="Arial"/>
          <w:lang w:val="pt-PT" w:eastAsia="pt-PT"/>
        </w:rPr>
        <w:t>á</w:t>
      </w:r>
      <w:r w:rsidRPr="00A66A87">
        <w:rPr>
          <w:rFonts w:ascii="Arial" w:eastAsia="Times New Roman" w:hAnsi="Arial" w:cs="Arial"/>
          <w:lang w:val="pt-PT" w:eastAsia="pt-PT"/>
        </w:rPr>
        <w:t>l.</w:t>
      </w:r>
      <w:r>
        <w:rPr>
          <w:rFonts w:ascii="Arial" w:eastAsia="Times New Roman" w:hAnsi="Arial" w:cs="Arial"/>
          <w:lang w:val="pt-PT" w:eastAsia="pt-PT"/>
        </w:rPr>
        <w:t xml:space="preserve"> </w:t>
      </w:r>
      <w:r>
        <w:rPr>
          <w:rFonts w:ascii="Arial" w:eastAsia="Times New Roman" w:hAnsi="Arial" w:cs="Arial"/>
          <w:lang w:val="id-ID" w:eastAsia="pt-PT"/>
        </w:rPr>
        <w:t>D</w:t>
      </w:r>
      <w:r w:rsidRPr="00A66A87">
        <w:rPr>
          <w:rFonts w:ascii="Arial" w:eastAsia="Times New Roman" w:hAnsi="Arial" w:cs="Arial"/>
          <w:lang w:val="pt-PT" w:eastAsia="pt-PT"/>
        </w:rPr>
        <w:t>audaun</w:t>
      </w:r>
      <w:r>
        <w:rPr>
          <w:rFonts w:ascii="Arial" w:eastAsia="Times New Roman" w:hAnsi="Arial" w:cs="Arial"/>
          <w:lang w:val="id-ID" w:eastAsia="pt-PT"/>
        </w:rPr>
        <w:t xml:space="preserve"> ne’e</w:t>
      </w:r>
      <w:r w:rsidRPr="00A66A87">
        <w:rPr>
          <w:rFonts w:ascii="Arial" w:eastAsia="Times New Roman" w:hAnsi="Arial" w:cs="Arial"/>
          <w:lang w:val="pt-PT" w:eastAsia="pt-PT"/>
        </w:rPr>
        <w:t>, Uniaun Europeia finan</w:t>
      </w:r>
      <w:r>
        <w:rPr>
          <w:rFonts w:ascii="Arial" w:eastAsia="Times New Roman" w:hAnsi="Arial" w:cs="Arial"/>
          <w:lang w:val="pt-PT" w:eastAsia="pt-PT"/>
        </w:rPr>
        <w:t>s</w:t>
      </w:r>
      <w:r w:rsidRPr="00A66A87">
        <w:rPr>
          <w:rFonts w:ascii="Arial" w:eastAsia="Times New Roman" w:hAnsi="Arial" w:cs="Arial"/>
          <w:lang w:val="pt-PT" w:eastAsia="pt-PT"/>
        </w:rPr>
        <w:t>ia programa iha área florestál no agríkola, iha dezenvolvimentu estrada rur</w:t>
      </w:r>
      <w:r>
        <w:rPr>
          <w:rFonts w:ascii="Arial" w:eastAsia="Times New Roman" w:hAnsi="Arial" w:cs="Arial"/>
          <w:lang w:val="pt-PT" w:eastAsia="pt-PT"/>
        </w:rPr>
        <w:t>á</w:t>
      </w:r>
      <w:r w:rsidRPr="00A66A87">
        <w:rPr>
          <w:rFonts w:ascii="Arial" w:eastAsia="Times New Roman" w:hAnsi="Arial" w:cs="Arial"/>
          <w:lang w:val="pt-PT" w:eastAsia="pt-PT"/>
        </w:rPr>
        <w:t>l sira, iha área nutrisaun no iha área governasaun di’ak iha Timor-Leste.</w:t>
      </w:r>
    </w:p>
    <w:p w:rsidR="00592EA9" w:rsidRDefault="00592EA9" w:rsidP="00592EA9">
      <w:pPr>
        <w:spacing w:before="100" w:beforeAutospacing="1" w:after="142" w:line="360" w:lineRule="auto"/>
        <w:jc w:val="both"/>
        <w:rPr>
          <w:rFonts w:ascii="Arial" w:eastAsia="Times New Roman" w:hAnsi="Arial" w:cs="Arial"/>
          <w:lang w:val="pt-PT" w:eastAsia="pt-PT"/>
        </w:rPr>
      </w:pPr>
      <w:r>
        <w:rPr>
          <w:rFonts w:ascii="Arial" w:eastAsia="Times New Roman" w:hAnsi="Arial" w:cs="Arial"/>
          <w:lang w:val="pt-PT" w:eastAsia="pt-PT"/>
        </w:rPr>
        <w:t>Konsellu Ministrus analiza proposta kona-ba suspensaun temporária ba vijénsia husi Dekretu-Lei n.9/2010, loron 21 fulan-jullu, ne’ebé regula Asisténsia Médika iha Rai-Li’ur. Durante ninia aprezentasaun, Ministru Estadu no Ministru Saúde, Rui Maria de Araújo, justifika medida exesionál ho nesesidade kona-ba implementasaun rejime duodesimál, tanba Administrasaun Públika hasoru impedimentu atu asegura konkretizasaun husi atribuisaun Estadu nian</w:t>
      </w:r>
      <w:r w:rsidRPr="002A45B1">
        <w:rPr>
          <w:rFonts w:ascii="Arial" w:eastAsia="Times New Roman" w:hAnsi="Arial" w:cs="Arial"/>
          <w:lang w:val="pt-PT" w:eastAsia="pt-PT"/>
        </w:rPr>
        <w:t xml:space="preserve"> </w:t>
      </w:r>
      <w:r>
        <w:rPr>
          <w:rFonts w:ascii="Arial" w:eastAsia="Times New Roman" w:hAnsi="Arial" w:cs="Arial"/>
          <w:lang w:val="pt-PT" w:eastAsia="pt-PT"/>
        </w:rPr>
        <w:t xml:space="preserve">balu, liu-liu ida ne’ebé relasiona ho partisipasaun iha despeza sira ba asisténsia médika husi utente sira iha rai-li’ur. </w:t>
      </w:r>
      <w:r>
        <w:rPr>
          <w:rFonts w:ascii="Arial" w:eastAsia="Times New Roman" w:hAnsi="Arial" w:cs="Arial"/>
          <w:lang w:val="id-ID" w:eastAsia="pt-PT"/>
        </w:rPr>
        <w:t>Na’i ulun ne’e hateten</w:t>
      </w:r>
      <w:r>
        <w:rPr>
          <w:rFonts w:ascii="Arial" w:eastAsia="Times New Roman" w:hAnsi="Arial" w:cs="Arial"/>
          <w:lang w:val="pt-PT" w:eastAsia="pt-PT"/>
        </w:rPr>
        <w:t xml:space="preserve"> liután katak medida ne’e sei asegura pagamentu ba despeza hirak ne’ebé maihusi kontinuidade asiténsia médika </w:t>
      </w:r>
      <w:r>
        <w:rPr>
          <w:rFonts w:ascii="Arial" w:eastAsia="Times New Roman" w:hAnsi="Arial" w:cs="Arial"/>
          <w:lang w:val="id-ID" w:eastAsia="pt-PT"/>
        </w:rPr>
        <w:t xml:space="preserve">nian </w:t>
      </w:r>
      <w:r>
        <w:rPr>
          <w:rFonts w:ascii="Arial" w:eastAsia="Times New Roman" w:hAnsi="Arial" w:cs="Arial"/>
          <w:lang w:val="pt-PT" w:eastAsia="pt-PT"/>
        </w:rPr>
        <w:t xml:space="preserve">ne’ebé hahú tiha ona no hala’o hela husi utente sira iha rai-li’ur, no automatikamente kaduka bainhira Lei ne’ebé aprova Orsamentu Jerál Estadu ba tinan 2018 nian vigora. Maibé, proposta lejizlativa ida-ne’e, la hetan aprovasaun, no deside ona katak sei </w:t>
      </w:r>
      <w:r>
        <w:rPr>
          <w:rFonts w:ascii="Arial" w:eastAsia="Times New Roman" w:hAnsi="Arial" w:cs="Arial"/>
          <w:lang w:val="id-ID" w:eastAsia="pt-PT"/>
        </w:rPr>
        <w:t>halo hikas fali</w:t>
      </w:r>
      <w:r>
        <w:rPr>
          <w:rFonts w:ascii="Arial" w:eastAsia="Times New Roman" w:hAnsi="Arial" w:cs="Arial"/>
          <w:lang w:val="pt-PT" w:eastAsia="pt-PT"/>
        </w:rPr>
        <w:t xml:space="preserve"> ninia ajendamentu iha tempu tuirmai. </w:t>
      </w:r>
    </w:p>
    <w:p w:rsidR="00592EA9" w:rsidRDefault="00592EA9" w:rsidP="00592EA9">
      <w:pPr>
        <w:spacing w:before="100" w:beforeAutospacing="1" w:after="142" w:line="360" w:lineRule="auto"/>
        <w:jc w:val="both"/>
        <w:rPr>
          <w:rFonts w:ascii="Arial" w:eastAsia="Times New Roman" w:hAnsi="Arial" w:cs="Arial"/>
          <w:lang w:val="pt-PT" w:eastAsia="pt-PT"/>
        </w:rPr>
      </w:pPr>
      <w:r w:rsidRPr="00D41B4F">
        <w:rPr>
          <w:rFonts w:ascii="Arial" w:eastAsia="Times New Roman" w:hAnsi="Arial" w:cs="Arial"/>
          <w:lang w:val="pt-PT" w:eastAsia="pt-PT"/>
        </w:rPr>
        <w:t>Ministru Planu no Finansas aprezenta ona ba Konsellu Ministru</w:t>
      </w:r>
      <w:r>
        <w:rPr>
          <w:rFonts w:ascii="Arial" w:eastAsia="Times New Roman" w:hAnsi="Arial" w:cs="Arial"/>
          <w:lang w:val="pt-PT" w:eastAsia="pt-PT"/>
        </w:rPr>
        <w:t>s</w:t>
      </w:r>
      <w:r w:rsidRPr="00D41B4F">
        <w:rPr>
          <w:rFonts w:ascii="Arial" w:eastAsia="Times New Roman" w:hAnsi="Arial" w:cs="Arial"/>
          <w:lang w:val="pt-PT" w:eastAsia="pt-PT"/>
        </w:rPr>
        <w:t xml:space="preserve"> </w:t>
      </w:r>
      <w:r>
        <w:rPr>
          <w:rFonts w:ascii="Arial" w:eastAsia="Times New Roman" w:hAnsi="Arial" w:cs="Arial"/>
          <w:lang w:val="pt-PT" w:eastAsia="pt-PT"/>
        </w:rPr>
        <w:t xml:space="preserve">atubele hetan </w:t>
      </w:r>
      <w:r w:rsidRPr="00D41B4F">
        <w:rPr>
          <w:rFonts w:ascii="Arial" w:eastAsia="Times New Roman" w:hAnsi="Arial" w:cs="Arial"/>
          <w:lang w:val="pt-PT" w:eastAsia="pt-PT"/>
        </w:rPr>
        <w:t>aprovasaun alterasaun ida</w:t>
      </w:r>
      <w:r>
        <w:rPr>
          <w:rFonts w:ascii="Arial" w:eastAsia="Times New Roman" w:hAnsi="Arial" w:cs="Arial"/>
          <w:lang w:val="pt-PT" w:eastAsia="pt-PT"/>
        </w:rPr>
        <w:t xml:space="preserve"> </w:t>
      </w:r>
      <w:r w:rsidRPr="00D41B4F">
        <w:rPr>
          <w:rFonts w:ascii="Arial" w:eastAsia="Times New Roman" w:hAnsi="Arial" w:cs="Arial"/>
          <w:lang w:val="pt-PT" w:eastAsia="pt-PT"/>
        </w:rPr>
        <w:t>ba Dekretu Governu nian n.1/2018, loron 12 fulan-janeiru, kona-ba ezekusaun orsamentál iha rejime duod</w:t>
      </w:r>
      <w:r>
        <w:rPr>
          <w:rFonts w:ascii="Arial" w:eastAsia="Times New Roman" w:hAnsi="Arial" w:cs="Arial"/>
          <w:lang w:val="pt-PT" w:eastAsia="pt-PT"/>
        </w:rPr>
        <w:t>ésimu</w:t>
      </w:r>
      <w:r w:rsidRPr="00D41B4F">
        <w:rPr>
          <w:rFonts w:ascii="Arial" w:eastAsia="Times New Roman" w:hAnsi="Arial" w:cs="Arial"/>
          <w:lang w:val="pt-PT" w:eastAsia="pt-PT"/>
        </w:rPr>
        <w:t xml:space="preserve"> nian. Diploma ne’e</w:t>
      </w:r>
      <w:r>
        <w:rPr>
          <w:rFonts w:ascii="Arial" w:eastAsia="Times New Roman" w:hAnsi="Arial" w:cs="Arial"/>
          <w:lang w:val="pt-PT" w:eastAsia="pt-PT"/>
        </w:rPr>
        <w:t>bé</w:t>
      </w:r>
      <w:r w:rsidRPr="00D41B4F">
        <w:rPr>
          <w:rFonts w:ascii="Arial" w:eastAsia="Times New Roman" w:hAnsi="Arial" w:cs="Arial"/>
          <w:lang w:val="pt-PT" w:eastAsia="pt-PT"/>
        </w:rPr>
        <w:t xml:space="preserve"> proproin</w:t>
      </w:r>
      <w:r>
        <w:rPr>
          <w:rFonts w:ascii="Arial" w:eastAsia="Times New Roman" w:hAnsi="Arial" w:cs="Arial"/>
          <w:lang w:val="pt-PT" w:eastAsia="pt-PT"/>
        </w:rPr>
        <w:t xml:space="preserve"> ne’e atu</w:t>
      </w:r>
      <w:r w:rsidRPr="00D41B4F">
        <w:rPr>
          <w:rFonts w:ascii="Arial" w:eastAsia="Times New Roman" w:hAnsi="Arial" w:cs="Arial"/>
          <w:lang w:val="pt-PT" w:eastAsia="pt-PT"/>
        </w:rPr>
        <w:t xml:space="preserve"> altera regra sira ne’ebé relasiona </w:t>
      </w:r>
      <w:r>
        <w:rPr>
          <w:rFonts w:ascii="Arial" w:eastAsia="Times New Roman" w:hAnsi="Arial" w:cs="Arial"/>
          <w:lang w:val="pt-PT" w:eastAsia="pt-PT"/>
        </w:rPr>
        <w:t>ho</w:t>
      </w:r>
      <w:r w:rsidRPr="00D41B4F">
        <w:rPr>
          <w:rFonts w:ascii="Arial" w:eastAsia="Times New Roman" w:hAnsi="Arial" w:cs="Arial"/>
          <w:lang w:val="pt-PT" w:eastAsia="pt-PT"/>
        </w:rPr>
        <w:t xml:space="preserve"> alterasaun orsamentál sira durante ezekusaun iha rejime duod</w:t>
      </w:r>
      <w:r>
        <w:rPr>
          <w:rFonts w:ascii="Arial" w:eastAsia="Times New Roman" w:hAnsi="Arial" w:cs="Arial"/>
          <w:lang w:val="pt-PT" w:eastAsia="pt-PT"/>
        </w:rPr>
        <w:t>ésimu nian</w:t>
      </w:r>
      <w:r w:rsidRPr="00D41B4F">
        <w:rPr>
          <w:rFonts w:ascii="Arial" w:eastAsia="Times New Roman" w:hAnsi="Arial" w:cs="Arial"/>
          <w:lang w:val="pt-PT" w:eastAsia="pt-PT"/>
        </w:rPr>
        <w:t xml:space="preserve"> ne’ebé maihusi Lei Orsamentu no Jestaun Finanseira no husi Dekretu Governu </w:t>
      </w:r>
      <w:r>
        <w:rPr>
          <w:rFonts w:ascii="Arial" w:eastAsia="Times New Roman" w:hAnsi="Arial" w:cs="Arial"/>
          <w:lang w:val="pt-PT" w:eastAsia="pt-PT"/>
        </w:rPr>
        <w:t xml:space="preserve">nian kona-ba </w:t>
      </w:r>
      <w:r w:rsidRPr="00D41B4F">
        <w:rPr>
          <w:rFonts w:ascii="Arial" w:eastAsia="Times New Roman" w:hAnsi="Arial" w:cs="Arial"/>
          <w:lang w:val="pt-PT" w:eastAsia="pt-PT"/>
        </w:rPr>
        <w:t xml:space="preserve">Ezekusaun Orsamentál </w:t>
      </w:r>
      <w:r>
        <w:rPr>
          <w:rFonts w:ascii="Arial" w:eastAsia="Times New Roman" w:hAnsi="Arial" w:cs="Arial"/>
          <w:lang w:val="pt-PT" w:eastAsia="pt-PT"/>
        </w:rPr>
        <w:t xml:space="preserve">ba </w:t>
      </w:r>
      <w:r w:rsidRPr="00D41B4F">
        <w:rPr>
          <w:rFonts w:ascii="Arial" w:eastAsia="Times New Roman" w:hAnsi="Arial" w:cs="Arial"/>
          <w:lang w:val="pt-PT" w:eastAsia="pt-PT"/>
        </w:rPr>
        <w:t xml:space="preserve">tinan 2017, </w:t>
      </w:r>
      <w:r>
        <w:rPr>
          <w:rFonts w:ascii="Arial" w:eastAsia="Times New Roman" w:hAnsi="Arial" w:cs="Arial"/>
          <w:lang w:val="pt-PT" w:eastAsia="pt-PT"/>
        </w:rPr>
        <w:t>no alterasaun</w:t>
      </w:r>
      <w:r w:rsidRPr="00D41B4F">
        <w:rPr>
          <w:rFonts w:ascii="Arial" w:eastAsia="Times New Roman" w:hAnsi="Arial" w:cs="Arial"/>
          <w:lang w:val="pt-PT" w:eastAsia="pt-PT"/>
        </w:rPr>
        <w:t xml:space="preserve"> hirak ne’e tenke sujeita ba limite ne’ebé determina </w:t>
      </w:r>
      <w:r>
        <w:rPr>
          <w:rFonts w:ascii="Arial" w:eastAsia="Times New Roman" w:hAnsi="Arial" w:cs="Arial"/>
          <w:lang w:val="pt-PT" w:eastAsia="pt-PT"/>
        </w:rPr>
        <w:t>husi</w:t>
      </w:r>
      <w:r w:rsidRPr="00D41B4F">
        <w:rPr>
          <w:rFonts w:ascii="Arial" w:eastAsia="Times New Roman" w:hAnsi="Arial" w:cs="Arial"/>
          <w:lang w:val="pt-PT" w:eastAsia="pt-PT"/>
        </w:rPr>
        <w:t xml:space="preserve"> duodésimu </w:t>
      </w:r>
      <w:r>
        <w:rPr>
          <w:rFonts w:ascii="Arial" w:eastAsia="Times New Roman" w:hAnsi="Arial" w:cs="Arial"/>
          <w:lang w:val="pt-PT" w:eastAsia="pt-PT"/>
        </w:rPr>
        <w:t>ne’ebé</w:t>
      </w:r>
      <w:r w:rsidRPr="00D41B4F">
        <w:rPr>
          <w:rFonts w:ascii="Arial" w:eastAsia="Times New Roman" w:hAnsi="Arial" w:cs="Arial"/>
          <w:lang w:val="pt-PT" w:eastAsia="pt-PT"/>
        </w:rPr>
        <w:t xml:space="preserve"> atribui </w:t>
      </w:r>
      <w:r>
        <w:rPr>
          <w:rFonts w:ascii="Arial" w:eastAsia="Times New Roman" w:hAnsi="Arial" w:cs="Arial"/>
          <w:lang w:val="pt-PT" w:eastAsia="pt-PT"/>
        </w:rPr>
        <w:t xml:space="preserve">ona </w:t>
      </w:r>
      <w:r w:rsidRPr="00D41B4F">
        <w:rPr>
          <w:rFonts w:ascii="Arial" w:eastAsia="Times New Roman" w:hAnsi="Arial" w:cs="Arial"/>
          <w:lang w:val="pt-PT" w:eastAsia="pt-PT"/>
        </w:rPr>
        <w:t>ba entidade</w:t>
      </w:r>
      <w:r>
        <w:rPr>
          <w:rFonts w:ascii="Arial" w:eastAsia="Times New Roman" w:hAnsi="Arial" w:cs="Arial"/>
          <w:lang w:val="pt-PT" w:eastAsia="pt-PT"/>
        </w:rPr>
        <w:t xml:space="preserve"> ida-idak</w:t>
      </w:r>
      <w:r w:rsidRPr="00D41B4F">
        <w:rPr>
          <w:rFonts w:ascii="Arial" w:eastAsia="Times New Roman" w:hAnsi="Arial" w:cs="Arial"/>
          <w:lang w:val="pt-PT" w:eastAsia="pt-PT"/>
        </w:rPr>
        <w:t xml:space="preserve">. Alterasaun ba Dekretu-Lei ida-ne’e sei kontinua </w:t>
      </w:r>
      <w:r>
        <w:rPr>
          <w:rFonts w:ascii="Arial" w:eastAsia="Times New Roman" w:hAnsi="Arial" w:cs="Arial"/>
          <w:lang w:val="pt-PT" w:eastAsia="pt-PT"/>
        </w:rPr>
        <w:t>hetan</w:t>
      </w:r>
      <w:r w:rsidRPr="00D41B4F">
        <w:rPr>
          <w:rFonts w:ascii="Arial" w:eastAsia="Times New Roman" w:hAnsi="Arial" w:cs="Arial"/>
          <w:lang w:val="pt-PT" w:eastAsia="pt-PT"/>
        </w:rPr>
        <w:t xml:space="preserve"> an</w:t>
      </w:r>
      <w:r>
        <w:rPr>
          <w:rFonts w:ascii="Arial" w:eastAsia="Times New Roman" w:hAnsi="Arial" w:cs="Arial"/>
          <w:lang w:val="pt-PT" w:eastAsia="pt-PT"/>
        </w:rPr>
        <w:t>á</w:t>
      </w:r>
      <w:r w:rsidRPr="00D41B4F">
        <w:rPr>
          <w:rFonts w:ascii="Arial" w:eastAsia="Times New Roman" w:hAnsi="Arial" w:cs="Arial"/>
          <w:lang w:val="pt-PT" w:eastAsia="pt-PT"/>
        </w:rPr>
        <w:t>liz</w:t>
      </w:r>
      <w:r>
        <w:rPr>
          <w:rFonts w:ascii="Arial" w:eastAsia="Times New Roman" w:hAnsi="Arial" w:cs="Arial"/>
          <w:lang w:val="pt-PT" w:eastAsia="pt-PT"/>
        </w:rPr>
        <w:t>e</w:t>
      </w:r>
      <w:r w:rsidRPr="00D41B4F">
        <w:rPr>
          <w:rFonts w:ascii="Arial" w:eastAsia="Times New Roman" w:hAnsi="Arial" w:cs="Arial"/>
          <w:lang w:val="pt-PT" w:eastAsia="pt-PT"/>
        </w:rPr>
        <w:t xml:space="preserve"> iha </w:t>
      </w:r>
      <w:r>
        <w:rPr>
          <w:rFonts w:ascii="Arial" w:eastAsia="Times New Roman" w:hAnsi="Arial" w:cs="Arial"/>
          <w:lang w:val="pt-PT" w:eastAsia="pt-PT"/>
        </w:rPr>
        <w:t>loron-</w:t>
      </w:r>
      <w:r w:rsidRPr="00D41B4F">
        <w:rPr>
          <w:rFonts w:ascii="Arial" w:eastAsia="Times New Roman" w:hAnsi="Arial" w:cs="Arial"/>
          <w:lang w:val="pt-PT" w:eastAsia="pt-PT"/>
        </w:rPr>
        <w:t>segunda oinmai,</w:t>
      </w:r>
      <w:r>
        <w:rPr>
          <w:rFonts w:ascii="Arial" w:eastAsia="Times New Roman" w:hAnsi="Arial" w:cs="Arial"/>
          <w:lang w:val="pt-PT" w:eastAsia="pt-PT"/>
        </w:rPr>
        <w:t xml:space="preserve"> </w:t>
      </w:r>
      <w:r w:rsidRPr="00D41B4F">
        <w:rPr>
          <w:rFonts w:ascii="Arial" w:eastAsia="Times New Roman" w:hAnsi="Arial" w:cs="Arial"/>
          <w:lang w:val="pt-PT" w:eastAsia="pt-PT"/>
        </w:rPr>
        <w:t xml:space="preserve">data </w:t>
      </w:r>
      <w:r>
        <w:rPr>
          <w:rFonts w:ascii="Arial" w:eastAsia="Times New Roman" w:hAnsi="Arial" w:cs="Arial"/>
          <w:lang w:val="pt-PT" w:eastAsia="pt-PT"/>
        </w:rPr>
        <w:t xml:space="preserve">ba </w:t>
      </w:r>
      <w:r w:rsidRPr="00D41B4F">
        <w:rPr>
          <w:rFonts w:ascii="Arial" w:eastAsia="Times New Roman" w:hAnsi="Arial" w:cs="Arial"/>
          <w:lang w:val="pt-PT" w:eastAsia="pt-PT"/>
        </w:rPr>
        <w:t>sorumutuk estraordinária Konsellu Ministrus nian oinmai.</w:t>
      </w:r>
    </w:p>
    <w:p w:rsidR="00592EA9" w:rsidRPr="00D41B4F" w:rsidRDefault="00592EA9" w:rsidP="00592EA9">
      <w:pPr>
        <w:spacing w:before="100" w:beforeAutospacing="1" w:after="142" w:line="360" w:lineRule="auto"/>
        <w:jc w:val="both"/>
        <w:rPr>
          <w:rFonts w:ascii="Arial" w:eastAsia="Times New Roman" w:hAnsi="Arial" w:cs="Arial"/>
          <w:lang w:val="pt-PT" w:eastAsia="pt-PT"/>
        </w:rPr>
      </w:pPr>
      <w:r w:rsidRPr="00D41B4F">
        <w:rPr>
          <w:rFonts w:ascii="Arial" w:eastAsia="Times New Roman" w:hAnsi="Arial" w:cs="Arial"/>
          <w:lang w:val="pt-PT" w:eastAsia="pt-PT"/>
        </w:rPr>
        <w:t>Konsellu Ministrus aprova ona, ho alterasaun</w:t>
      </w:r>
      <w:r>
        <w:rPr>
          <w:rFonts w:ascii="Arial" w:eastAsia="Times New Roman" w:hAnsi="Arial" w:cs="Arial"/>
          <w:lang w:val="pt-PT" w:eastAsia="pt-PT"/>
        </w:rPr>
        <w:t xml:space="preserve"> balu</w:t>
      </w:r>
      <w:r w:rsidRPr="00D41B4F">
        <w:rPr>
          <w:rFonts w:ascii="Arial" w:eastAsia="Times New Roman" w:hAnsi="Arial" w:cs="Arial"/>
          <w:lang w:val="pt-PT" w:eastAsia="pt-PT"/>
        </w:rPr>
        <w:t xml:space="preserve">, proposta </w:t>
      </w:r>
      <w:r>
        <w:rPr>
          <w:rFonts w:ascii="Arial" w:eastAsia="Times New Roman" w:hAnsi="Arial" w:cs="Arial"/>
          <w:lang w:val="pt-PT" w:eastAsia="pt-PT"/>
        </w:rPr>
        <w:t xml:space="preserve">kona-ba </w:t>
      </w:r>
      <w:r w:rsidRPr="00D41B4F">
        <w:rPr>
          <w:rFonts w:ascii="Arial" w:eastAsia="Times New Roman" w:hAnsi="Arial" w:cs="Arial"/>
          <w:lang w:val="pt-PT" w:eastAsia="pt-PT"/>
        </w:rPr>
        <w:t xml:space="preserve">Dekretu-Lei ne’ebé kria Institutu ba Kualidade Timor-Leste nian, ne’ebé aprezenta hosi Ministru Komérsiu no Indústria, </w:t>
      </w:r>
      <w:r w:rsidRPr="00D41B4F">
        <w:rPr>
          <w:rFonts w:ascii="Arial" w:eastAsia="Times New Roman" w:hAnsi="Arial" w:cs="Arial"/>
          <w:lang w:val="pt-PT" w:eastAsia="pt-PT"/>
        </w:rPr>
        <w:lastRenderedPageBreak/>
        <w:t>Antόnio da Conceição.</w:t>
      </w:r>
      <w:r>
        <w:rPr>
          <w:rFonts w:ascii="Arial" w:eastAsia="Times New Roman" w:hAnsi="Arial" w:cs="Arial"/>
          <w:lang w:val="pt-PT" w:eastAsia="pt-PT"/>
        </w:rPr>
        <w:t xml:space="preserve"> </w:t>
      </w:r>
      <w:r w:rsidRPr="00D41B4F">
        <w:rPr>
          <w:rFonts w:ascii="Arial" w:eastAsia="Times New Roman" w:hAnsi="Arial" w:cs="Arial"/>
          <w:lang w:val="pt-PT" w:eastAsia="pt-PT"/>
        </w:rPr>
        <w:t xml:space="preserve">Institutu </w:t>
      </w:r>
      <w:r>
        <w:rPr>
          <w:rFonts w:ascii="Arial" w:eastAsia="Times New Roman" w:hAnsi="Arial" w:cs="Arial"/>
          <w:lang w:val="pt-PT" w:eastAsia="pt-PT"/>
        </w:rPr>
        <w:t xml:space="preserve">ba </w:t>
      </w:r>
      <w:r w:rsidRPr="00D41B4F">
        <w:rPr>
          <w:rFonts w:ascii="Arial" w:eastAsia="Times New Roman" w:hAnsi="Arial" w:cs="Arial"/>
          <w:lang w:val="pt-PT" w:eastAsia="pt-PT"/>
        </w:rPr>
        <w:t xml:space="preserve">Kualidade Timor-Leste nian ne’e sei sai </w:t>
      </w:r>
      <w:r>
        <w:rPr>
          <w:rFonts w:ascii="Arial" w:eastAsia="Times New Roman" w:hAnsi="Arial" w:cs="Arial"/>
          <w:lang w:val="pt-PT" w:eastAsia="pt-PT"/>
        </w:rPr>
        <w:t xml:space="preserve">hanesan </w:t>
      </w:r>
      <w:r w:rsidRPr="00D41B4F">
        <w:rPr>
          <w:rFonts w:ascii="Arial" w:eastAsia="Times New Roman" w:hAnsi="Arial" w:cs="Arial"/>
          <w:lang w:val="pt-PT" w:eastAsia="pt-PT"/>
        </w:rPr>
        <w:t>organizmu nasionál ida</w:t>
      </w:r>
      <w:r>
        <w:rPr>
          <w:rFonts w:ascii="Arial" w:eastAsia="Times New Roman" w:hAnsi="Arial" w:cs="Arial"/>
          <w:lang w:val="pt-PT" w:eastAsia="pt-PT"/>
        </w:rPr>
        <w:t xml:space="preserve"> ba</w:t>
      </w:r>
      <w:r w:rsidRPr="00D41B4F">
        <w:rPr>
          <w:rFonts w:ascii="Arial" w:eastAsia="Times New Roman" w:hAnsi="Arial" w:cs="Arial"/>
          <w:lang w:val="pt-PT" w:eastAsia="pt-PT"/>
        </w:rPr>
        <w:t xml:space="preserve"> kualifikasaun, normalizasaun no metrolojia, </w:t>
      </w:r>
      <w:r>
        <w:rPr>
          <w:rFonts w:ascii="Arial" w:eastAsia="Times New Roman" w:hAnsi="Arial" w:cs="Arial"/>
          <w:lang w:val="pt-PT" w:eastAsia="pt-PT"/>
        </w:rPr>
        <w:t>no ninia misaun mak</w:t>
      </w:r>
      <w:r w:rsidRPr="00D41B4F">
        <w:rPr>
          <w:rFonts w:ascii="Arial" w:eastAsia="Times New Roman" w:hAnsi="Arial" w:cs="Arial"/>
          <w:lang w:val="pt-PT" w:eastAsia="pt-PT"/>
        </w:rPr>
        <w:t xml:space="preserve"> atu implementa no jere sistema nasionál kualidade</w:t>
      </w:r>
      <w:r>
        <w:rPr>
          <w:rFonts w:ascii="Arial" w:eastAsia="Times New Roman" w:hAnsi="Arial" w:cs="Arial"/>
          <w:lang w:val="pt-PT" w:eastAsia="pt-PT"/>
        </w:rPr>
        <w:t xml:space="preserve"> nian</w:t>
      </w:r>
      <w:r w:rsidRPr="00D41B4F">
        <w:rPr>
          <w:rFonts w:ascii="Arial" w:eastAsia="Times New Roman" w:hAnsi="Arial" w:cs="Arial"/>
          <w:lang w:val="pt-PT" w:eastAsia="pt-PT"/>
        </w:rPr>
        <w:t xml:space="preserve"> no sistema kualifikasaun regulamentár sira seluk ne’ebé maka Lei</w:t>
      </w:r>
      <w:r>
        <w:rPr>
          <w:rFonts w:ascii="Arial" w:eastAsia="Times New Roman" w:hAnsi="Arial" w:cs="Arial"/>
          <w:lang w:val="pt-PT" w:eastAsia="pt-PT"/>
        </w:rPr>
        <w:t xml:space="preserve"> fó ba nia</w:t>
      </w:r>
      <w:r w:rsidRPr="00D41B4F">
        <w:rPr>
          <w:rFonts w:ascii="Arial" w:eastAsia="Times New Roman" w:hAnsi="Arial" w:cs="Arial"/>
          <w:lang w:val="pt-PT" w:eastAsia="pt-PT"/>
        </w:rPr>
        <w:t>, hodi aposta iha kualidade hanesan fatόr determina</w:t>
      </w:r>
      <w:r>
        <w:rPr>
          <w:rFonts w:ascii="Arial" w:eastAsia="Times New Roman" w:hAnsi="Arial" w:cs="Arial"/>
          <w:lang w:val="pt-PT" w:eastAsia="pt-PT"/>
        </w:rPr>
        <w:t>nte</w:t>
      </w:r>
      <w:r w:rsidRPr="00D41B4F">
        <w:rPr>
          <w:rFonts w:ascii="Arial" w:eastAsia="Times New Roman" w:hAnsi="Arial" w:cs="Arial"/>
          <w:lang w:val="pt-PT" w:eastAsia="pt-PT"/>
        </w:rPr>
        <w:t xml:space="preserve"> ba produtividade no kompe</w:t>
      </w:r>
      <w:r>
        <w:rPr>
          <w:rFonts w:ascii="Arial" w:eastAsia="Times New Roman" w:hAnsi="Arial" w:cs="Arial"/>
          <w:lang w:val="id-ID" w:eastAsia="pt-PT"/>
        </w:rPr>
        <w:t>ti</w:t>
      </w:r>
      <w:r w:rsidRPr="00D41B4F">
        <w:rPr>
          <w:rFonts w:ascii="Arial" w:eastAsia="Times New Roman" w:hAnsi="Arial" w:cs="Arial"/>
          <w:lang w:val="pt-PT" w:eastAsia="pt-PT"/>
        </w:rPr>
        <w:t>tividade ajente ekonόmiku no sosiál sira hotu iha Timor-Leste.</w:t>
      </w:r>
    </w:p>
    <w:p w:rsidR="00592EA9" w:rsidRPr="000959B9" w:rsidRDefault="00592EA9" w:rsidP="00592EA9">
      <w:pPr>
        <w:spacing w:before="100" w:beforeAutospacing="1" w:after="142" w:line="360" w:lineRule="auto"/>
        <w:jc w:val="both"/>
        <w:rPr>
          <w:rFonts w:ascii="Arial" w:eastAsia="Times New Roman" w:hAnsi="Arial" w:cs="Arial"/>
          <w:b/>
          <w:bCs/>
          <w:lang w:val="id-ID" w:eastAsia="pt-PT"/>
        </w:rPr>
      </w:pPr>
      <w:r w:rsidRPr="00D41B4F">
        <w:rPr>
          <w:rFonts w:ascii="Arial" w:eastAsia="Times New Roman" w:hAnsi="Arial" w:cs="Arial"/>
          <w:bCs/>
          <w:lang w:val="pt-PT" w:eastAsia="pt-PT"/>
        </w:rPr>
        <w:t xml:space="preserve">Ikusliu, Primeiru-Ministru, Marí Alkatiri, informa ba Konsellu Ministrus katak, </w:t>
      </w:r>
      <w:r>
        <w:rPr>
          <w:rFonts w:ascii="Arial" w:eastAsia="Times New Roman" w:hAnsi="Arial" w:cs="Arial"/>
          <w:bCs/>
          <w:lang w:val="pt-PT" w:eastAsia="pt-PT"/>
        </w:rPr>
        <w:t>h</w:t>
      </w:r>
      <w:r w:rsidRPr="00D41B4F">
        <w:rPr>
          <w:rFonts w:ascii="Arial" w:eastAsia="Times New Roman" w:hAnsi="Arial" w:cs="Arial"/>
          <w:bCs/>
          <w:lang w:val="pt-PT" w:eastAsia="pt-PT"/>
        </w:rPr>
        <w:t xml:space="preserve">oriseik nia parte </w:t>
      </w:r>
      <w:r>
        <w:rPr>
          <w:rFonts w:ascii="Arial" w:eastAsia="Times New Roman" w:hAnsi="Arial" w:cs="Arial"/>
          <w:bCs/>
          <w:lang w:val="pt-PT" w:eastAsia="pt-PT"/>
        </w:rPr>
        <w:t>husu ona</w:t>
      </w:r>
      <w:r w:rsidRPr="00D41B4F">
        <w:rPr>
          <w:rFonts w:ascii="Arial" w:eastAsia="Times New Roman" w:hAnsi="Arial" w:cs="Arial"/>
          <w:bCs/>
          <w:lang w:val="pt-PT" w:eastAsia="pt-PT"/>
        </w:rPr>
        <w:t xml:space="preserve"> ba Kámara Kontas Tribunál Superiόr Administrativu, Fi</w:t>
      </w:r>
      <w:r>
        <w:rPr>
          <w:rFonts w:ascii="Arial" w:eastAsia="Times New Roman" w:hAnsi="Arial" w:cs="Arial"/>
          <w:bCs/>
          <w:lang w:val="pt-PT" w:eastAsia="pt-PT"/>
        </w:rPr>
        <w:t>s</w:t>
      </w:r>
      <w:r w:rsidRPr="00D41B4F">
        <w:rPr>
          <w:rFonts w:ascii="Arial" w:eastAsia="Times New Roman" w:hAnsi="Arial" w:cs="Arial"/>
          <w:bCs/>
          <w:lang w:val="pt-PT" w:eastAsia="pt-PT"/>
        </w:rPr>
        <w:t>kál no Kontas</w:t>
      </w:r>
      <w:r>
        <w:rPr>
          <w:rFonts w:ascii="Arial" w:eastAsia="Times New Roman" w:hAnsi="Arial" w:cs="Arial"/>
          <w:bCs/>
          <w:lang w:val="pt-PT" w:eastAsia="pt-PT"/>
        </w:rPr>
        <w:t xml:space="preserve"> nian</w:t>
      </w:r>
      <w:r w:rsidRPr="00D41B4F">
        <w:rPr>
          <w:rFonts w:ascii="Arial" w:eastAsia="Times New Roman" w:hAnsi="Arial" w:cs="Arial"/>
          <w:bCs/>
          <w:lang w:val="pt-PT" w:eastAsia="pt-PT"/>
        </w:rPr>
        <w:t xml:space="preserve">, hanesan instituisaun </w:t>
      </w:r>
      <w:r>
        <w:rPr>
          <w:rFonts w:ascii="Arial" w:eastAsia="Times New Roman" w:hAnsi="Arial" w:cs="Arial"/>
          <w:bCs/>
          <w:lang w:val="pt-PT" w:eastAsia="pt-PT"/>
        </w:rPr>
        <w:t>superiór b</w:t>
      </w:r>
      <w:r w:rsidRPr="00D41B4F">
        <w:rPr>
          <w:rFonts w:ascii="Arial" w:eastAsia="Times New Roman" w:hAnsi="Arial" w:cs="Arial"/>
          <w:bCs/>
          <w:lang w:val="pt-PT" w:eastAsia="pt-PT"/>
        </w:rPr>
        <w:t>a fi</w:t>
      </w:r>
      <w:r>
        <w:rPr>
          <w:rFonts w:ascii="Arial" w:eastAsia="Times New Roman" w:hAnsi="Arial" w:cs="Arial"/>
          <w:bCs/>
          <w:lang w:val="pt-PT" w:eastAsia="pt-PT"/>
        </w:rPr>
        <w:t>s</w:t>
      </w:r>
      <w:r w:rsidRPr="00D41B4F">
        <w:rPr>
          <w:rFonts w:ascii="Arial" w:eastAsia="Times New Roman" w:hAnsi="Arial" w:cs="Arial"/>
          <w:bCs/>
          <w:lang w:val="pt-PT" w:eastAsia="pt-PT"/>
        </w:rPr>
        <w:t>kaliza</w:t>
      </w:r>
      <w:r>
        <w:rPr>
          <w:rFonts w:ascii="Arial" w:eastAsia="Times New Roman" w:hAnsi="Arial" w:cs="Arial"/>
          <w:bCs/>
          <w:lang w:val="pt-PT" w:eastAsia="pt-PT"/>
        </w:rPr>
        <w:t>saun</w:t>
      </w:r>
      <w:r w:rsidRPr="00D41B4F">
        <w:rPr>
          <w:rFonts w:ascii="Arial" w:eastAsia="Times New Roman" w:hAnsi="Arial" w:cs="Arial"/>
          <w:bCs/>
          <w:lang w:val="pt-PT" w:eastAsia="pt-PT"/>
        </w:rPr>
        <w:t xml:space="preserve"> no kont</w:t>
      </w:r>
      <w:r>
        <w:rPr>
          <w:rFonts w:ascii="Arial" w:eastAsia="Times New Roman" w:hAnsi="Arial" w:cs="Arial"/>
          <w:bCs/>
          <w:lang w:val="id-ID" w:eastAsia="pt-PT"/>
        </w:rPr>
        <w:t>r</w:t>
      </w:r>
      <w:r w:rsidRPr="00D41B4F">
        <w:rPr>
          <w:rFonts w:ascii="Arial" w:eastAsia="Times New Roman" w:hAnsi="Arial" w:cs="Arial"/>
          <w:bCs/>
          <w:lang w:val="pt-PT" w:eastAsia="pt-PT"/>
        </w:rPr>
        <w:t>ol</w:t>
      </w:r>
      <w:r>
        <w:rPr>
          <w:rFonts w:ascii="Arial" w:eastAsia="Times New Roman" w:hAnsi="Arial" w:cs="Arial"/>
          <w:bCs/>
          <w:lang w:val="pt-PT" w:eastAsia="pt-PT"/>
        </w:rPr>
        <w:t>u</w:t>
      </w:r>
      <w:r w:rsidRPr="00D41B4F">
        <w:rPr>
          <w:rFonts w:ascii="Arial" w:eastAsia="Times New Roman" w:hAnsi="Arial" w:cs="Arial"/>
          <w:bCs/>
          <w:lang w:val="pt-PT" w:eastAsia="pt-PT"/>
        </w:rPr>
        <w:t xml:space="preserve">, </w:t>
      </w:r>
      <w:r>
        <w:rPr>
          <w:rFonts w:ascii="Arial" w:eastAsia="Times New Roman" w:hAnsi="Arial" w:cs="Arial"/>
          <w:bCs/>
          <w:lang w:val="id-ID" w:eastAsia="pt-PT"/>
        </w:rPr>
        <w:t xml:space="preserve">atu </w:t>
      </w:r>
      <w:r w:rsidRPr="00D41B4F">
        <w:rPr>
          <w:rFonts w:ascii="Arial" w:eastAsia="Times New Roman" w:hAnsi="Arial" w:cs="Arial"/>
          <w:bCs/>
          <w:lang w:val="pt-PT" w:eastAsia="pt-PT"/>
        </w:rPr>
        <w:t xml:space="preserve">halo auditoria daruak nian ba operasaun </w:t>
      </w:r>
      <w:r>
        <w:rPr>
          <w:rFonts w:ascii="Arial" w:eastAsia="Times New Roman" w:hAnsi="Arial" w:cs="Arial"/>
          <w:bCs/>
          <w:lang w:val="pt-PT" w:eastAsia="pt-PT"/>
        </w:rPr>
        <w:t xml:space="preserve">hotu-hotu kona-ba </w:t>
      </w:r>
      <w:r w:rsidRPr="00D41B4F">
        <w:rPr>
          <w:rFonts w:ascii="Arial" w:eastAsia="Times New Roman" w:hAnsi="Arial" w:cs="Arial"/>
          <w:bCs/>
          <w:lang w:val="pt-PT" w:eastAsia="pt-PT"/>
        </w:rPr>
        <w:t xml:space="preserve">jestaun finanseira </w:t>
      </w:r>
      <w:r>
        <w:rPr>
          <w:rFonts w:ascii="Arial" w:eastAsia="Times New Roman" w:hAnsi="Arial" w:cs="Arial"/>
          <w:bCs/>
          <w:lang w:val="id-ID" w:eastAsia="pt-PT"/>
        </w:rPr>
        <w:t xml:space="preserve">sira </w:t>
      </w:r>
      <w:r w:rsidRPr="00D41B4F">
        <w:rPr>
          <w:rFonts w:ascii="Arial" w:eastAsia="Times New Roman" w:hAnsi="Arial" w:cs="Arial"/>
          <w:bCs/>
          <w:lang w:val="pt-PT" w:eastAsia="pt-PT"/>
        </w:rPr>
        <w:t xml:space="preserve">hotu no kontas </w:t>
      </w:r>
      <w:r>
        <w:rPr>
          <w:rFonts w:ascii="Arial" w:eastAsia="Times New Roman" w:hAnsi="Arial" w:cs="Arial"/>
          <w:bCs/>
          <w:lang w:val="pt-PT" w:eastAsia="pt-PT"/>
        </w:rPr>
        <w:t>husi</w:t>
      </w:r>
      <w:r w:rsidRPr="00D41B4F">
        <w:rPr>
          <w:rFonts w:ascii="Arial" w:eastAsia="Times New Roman" w:hAnsi="Arial" w:cs="Arial"/>
          <w:bCs/>
          <w:lang w:val="pt-PT" w:eastAsia="pt-PT"/>
        </w:rPr>
        <w:t xml:space="preserve"> Autoridade Rejiaun Administrativa Espesiál Oe</w:t>
      </w:r>
      <w:r>
        <w:rPr>
          <w:rFonts w:ascii="Arial" w:eastAsia="Times New Roman" w:hAnsi="Arial" w:cs="Arial"/>
          <w:bCs/>
          <w:lang w:val="pt-PT" w:eastAsia="pt-PT"/>
        </w:rPr>
        <w:t>k</w:t>
      </w:r>
      <w:r w:rsidRPr="00D41B4F">
        <w:rPr>
          <w:rFonts w:ascii="Arial" w:eastAsia="Times New Roman" w:hAnsi="Arial" w:cs="Arial"/>
          <w:bCs/>
          <w:lang w:val="pt-PT" w:eastAsia="pt-PT"/>
        </w:rPr>
        <w:t xml:space="preserve">usi Ambenu, </w:t>
      </w:r>
      <w:r>
        <w:rPr>
          <w:rFonts w:ascii="Arial" w:eastAsia="Times New Roman" w:hAnsi="Arial" w:cs="Arial"/>
          <w:bCs/>
          <w:lang w:val="pt-PT" w:eastAsia="pt-PT"/>
        </w:rPr>
        <w:t>ne’ebé</w:t>
      </w:r>
      <w:r w:rsidRPr="00D41B4F">
        <w:rPr>
          <w:rFonts w:ascii="Arial" w:eastAsia="Times New Roman" w:hAnsi="Arial" w:cs="Arial"/>
          <w:bCs/>
          <w:lang w:val="pt-PT" w:eastAsia="pt-PT"/>
        </w:rPr>
        <w:t xml:space="preserve"> kobre períodu tinan 2016 to’o oras ne’e, hodi kumpr</w:t>
      </w:r>
      <w:r>
        <w:rPr>
          <w:rFonts w:ascii="Arial" w:eastAsia="Times New Roman" w:hAnsi="Arial" w:cs="Arial"/>
          <w:bCs/>
          <w:lang w:val="pt-PT" w:eastAsia="pt-PT"/>
        </w:rPr>
        <w:t>e</w:t>
      </w:r>
      <w:r w:rsidRPr="00D41B4F">
        <w:rPr>
          <w:rFonts w:ascii="Arial" w:eastAsia="Times New Roman" w:hAnsi="Arial" w:cs="Arial"/>
          <w:bCs/>
          <w:lang w:val="pt-PT" w:eastAsia="pt-PT"/>
        </w:rPr>
        <w:t xml:space="preserve"> ba kultura </w:t>
      </w:r>
      <w:r>
        <w:rPr>
          <w:rFonts w:ascii="Arial" w:eastAsia="Times New Roman" w:hAnsi="Arial" w:cs="Arial"/>
          <w:bCs/>
          <w:lang w:val="pt-PT" w:eastAsia="pt-PT"/>
        </w:rPr>
        <w:t>rigór</w:t>
      </w:r>
      <w:r w:rsidRPr="00D41B4F">
        <w:rPr>
          <w:rFonts w:ascii="Arial" w:eastAsia="Times New Roman" w:hAnsi="Arial" w:cs="Arial"/>
          <w:bCs/>
          <w:lang w:val="pt-PT" w:eastAsia="pt-PT"/>
        </w:rPr>
        <w:t>, transparénsia no responsabili</w:t>
      </w:r>
      <w:r>
        <w:rPr>
          <w:rFonts w:ascii="Arial" w:eastAsia="Times New Roman" w:hAnsi="Arial" w:cs="Arial"/>
          <w:bCs/>
          <w:lang w:val="pt-PT" w:eastAsia="pt-PT"/>
        </w:rPr>
        <w:t>zasaun nian</w:t>
      </w:r>
      <w:r w:rsidRPr="00D41B4F">
        <w:rPr>
          <w:rFonts w:ascii="Arial" w:eastAsia="Times New Roman" w:hAnsi="Arial" w:cs="Arial"/>
          <w:bCs/>
          <w:lang w:val="pt-PT" w:eastAsia="pt-PT"/>
        </w:rPr>
        <w:t xml:space="preserve"> iha jestaun rekursu finanseiru públiku ne’ebé </w:t>
      </w:r>
      <w:r>
        <w:rPr>
          <w:rFonts w:ascii="Arial" w:eastAsia="Times New Roman" w:hAnsi="Arial" w:cs="Arial"/>
          <w:bCs/>
          <w:lang w:val="pt-PT" w:eastAsia="pt-PT"/>
        </w:rPr>
        <w:t xml:space="preserve">hateten </w:t>
      </w:r>
      <w:r w:rsidRPr="00D41B4F">
        <w:rPr>
          <w:rFonts w:ascii="Arial" w:eastAsia="Times New Roman" w:hAnsi="Arial" w:cs="Arial"/>
          <w:bCs/>
          <w:lang w:val="pt-PT" w:eastAsia="pt-PT"/>
        </w:rPr>
        <w:t xml:space="preserve">klaru iha Programa Governu Konstitusionál VII nian. Primeiru-Ministru orienta ona membru Governu sira </w:t>
      </w:r>
      <w:r>
        <w:rPr>
          <w:rFonts w:ascii="Arial" w:eastAsia="Times New Roman" w:hAnsi="Arial" w:cs="Arial"/>
          <w:bCs/>
          <w:lang w:val="pt-PT" w:eastAsia="pt-PT"/>
        </w:rPr>
        <w:t>ne’ebé kaer kargu</w:t>
      </w:r>
      <w:r w:rsidRPr="00D41B4F">
        <w:rPr>
          <w:rFonts w:ascii="Arial" w:eastAsia="Times New Roman" w:hAnsi="Arial" w:cs="Arial"/>
          <w:bCs/>
          <w:lang w:val="pt-PT" w:eastAsia="pt-PT"/>
        </w:rPr>
        <w:t xml:space="preserve"> kompetente</w:t>
      </w:r>
      <w:r>
        <w:rPr>
          <w:rFonts w:ascii="Arial" w:eastAsia="Times New Roman" w:hAnsi="Arial" w:cs="Arial"/>
          <w:bCs/>
          <w:lang w:val="pt-PT" w:eastAsia="pt-PT"/>
        </w:rPr>
        <w:t xml:space="preserve"> sira </w:t>
      </w:r>
      <w:r w:rsidRPr="00D41B4F">
        <w:rPr>
          <w:rFonts w:ascii="Arial" w:eastAsia="Times New Roman" w:hAnsi="Arial" w:cs="Arial"/>
          <w:bCs/>
          <w:lang w:val="pt-PT" w:eastAsia="pt-PT"/>
        </w:rPr>
        <w:t xml:space="preserve">atu promove mόs auditoria ba atividade no konta sira husi Ministériu Finansas, no </w:t>
      </w:r>
      <w:r>
        <w:rPr>
          <w:rFonts w:ascii="Arial" w:eastAsia="Times New Roman" w:hAnsi="Arial" w:cs="Arial"/>
          <w:bCs/>
          <w:lang w:val="pt-PT" w:eastAsia="pt-PT"/>
        </w:rPr>
        <w:t xml:space="preserve">Ministériu </w:t>
      </w:r>
      <w:r w:rsidRPr="00D41B4F">
        <w:rPr>
          <w:rFonts w:ascii="Arial" w:eastAsia="Times New Roman" w:hAnsi="Arial" w:cs="Arial"/>
          <w:bCs/>
          <w:lang w:val="pt-PT" w:eastAsia="pt-PT"/>
        </w:rPr>
        <w:t xml:space="preserve">Turizmu no </w:t>
      </w:r>
      <w:r>
        <w:rPr>
          <w:rFonts w:ascii="Arial" w:eastAsia="Times New Roman" w:hAnsi="Arial" w:cs="Arial"/>
          <w:bCs/>
          <w:lang w:val="pt-PT" w:eastAsia="pt-PT"/>
        </w:rPr>
        <w:t xml:space="preserve">Ministériu </w:t>
      </w:r>
      <w:r w:rsidRPr="00D41B4F">
        <w:rPr>
          <w:rFonts w:ascii="Arial" w:eastAsia="Times New Roman" w:hAnsi="Arial" w:cs="Arial"/>
          <w:bCs/>
          <w:lang w:val="pt-PT" w:eastAsia="pt-PT"/>
        </w:rPr>
        <w:t>Infraestrutura</w:t>
      </w:r>
      <w:r>
        <w:rPr>
          <w:rFonts w:ascii="Arial" w:eastAsia="Times New Roman" w:hAnsi="Arial" w:cs="Arial"/>
          <w:bCs/>
          <w:lang w:val="pt-PT" w:eastAsia="pt-PT"/>
        </w:rPr>
        <w:t>s</w:t>
      </w:r>
      <w:r w:rsidRPr="00D41B4F">
        <w:rPr>
          <w:rFonts w:ascii="Arial" w:eastAsia="Times New Roman" w:hAnsi="Arial" w:cs="Arial"/>
          <w:bCs/>
          <w:lang w:val="pt-PT" w:eastAsia="pt-PT"/>
        </w:rPr>
        <w:t xml:space="preserve"> </w:t>
      </w:r>
      <w:r>
        <w:rPr>
          <w:rFonts w:ascii="Arial" w:eastAsia="Times New Roman" w:hAnsi="Arial" w:cs="Arial"/>
          <w:bCs/>
          <w:lang w:val="pt-PT" w:eastAsia="pt-PT"/>
        </w:rPr>
        <w:t>nian</w:t>
      </w:r>
      <w:r w:rsidRPr="00D41B4F">
        <w:rPr>
          <w:rFonts w:ascii="Arial" w:eastAsia="Times New Roman" w:hAnsi="Arial" w:cs="Arial"/>
          <w:bCs/>
          <w:lang w:val="pt-PT" w:eastAsia="pt-PT"/>
        </w:rPr>
        <w:t>.</w:t>
      </w:r>
      <w:r>
        <w:rPr>
          <w:rFonts w:ascii="Arial" w:eastAsia="Times New Roman" w:hAnsi="Arial" w:cs="Arial"/>
          <w:bCs/>
          <w:lang w:val="pt-PT" w:eastAsia="pt-PT"/>
        </w:rPr>
        <w:t xml:space="preserve"> </w:t>
      </w:r>
      <w:r w:rsidRPr="00D41B4F">
        <w:rPr>
          <w:rFonts w:ascii="Arial" w:eastAsia="Times New Roman" w:hAnsi="Arial" w:cs="Arial"/>
          <w:b/>
          <w:bCs/>
          <w:lang w:val="pt-PT" w:eastAsia="pt-PT"/>
        </w:rPr>
        <w:t>REMATA</w:t>
      </w:r>
      <w:r>
        <w:rPr>
          <w:rFonts w:ascii="Arial" w:eastAsia="Times New Roman" w:hAnsi="Arial" w:cs="Arial"/>
          <w:b/>
          <w:bCs/>
          <w:lang w:val="id-ID" w:eastAsia="pt-PT"/>
        </w:rPr>
        <w:t xml:space="preserve"> </w:t>
      </w:r>
    </w:p>
    <w:p w:rsidR="00592EA9" w:rsidRPr="00D41B4F" w:rsidRDefault="00592EA9" w:rsidP="00592EA9">
      <w:pPr>
        <w:spacing w:before="100" w:beforeAutospacing="1" w:after="142" w:line="360" w:lineRule="auto"/>
        <w:jc w:val="both"/>
        <w:rPr>
          <w:rFonts w:ascii="Arial" w:eastAsia="Times New Roman" w:hAnsi="Arial" w:cs="Arial"/>
          <w:lang w:val="pt-PT" w:eastAsia="pt-PT"/>
        </w:rPr>
      </w:pPr>
      <w:r w:rsidRPr="00D41B4F">
        <w:rPr>
          <w:rFonts w:ascii="Arial" w:eastAsia="Times New Roman" w:hAnsi="Arial" w:cs="Arial"/>
          <w:lang w:val="pt-PT" w:eastAsia="pt-PT"/>
        </w:rPr>
        <w:t>Aprova ona:</w:t>
      </w:r>
      <w:r w:rsidRPr="00D41B4F">
        <w:rPr>
          <w:rFonts w:ascii="Arial" w:eastAsia="Times New Roman" w:hAnsi="Arial" w:cs="Arial"/>
          <w:lang w:val="pt-PT" w:eastAsia="pt-PT"/>
        </w:rPr>
        <w:tab/>
      </w:r>
    </w:p>
    <w:p w:rsidR="00592EA9" w:rsidRPr="00D41B4F" w:rsidRDefault="00592EA9" w:rsidP="00592EA9">
      <w:pPr>
        <w:spacing w:before="100" w:beforeAutospacing="1" w:after="142" w:line="360" w:lineRule="auto"/>
        <w:jc w:val="both"/>
        <w:rPr>
          <w:rFonts w:ascii="Arial" w:eastAsia="Times New Roman" w:hAnsi="Arial" w:cs="Arial"/>
          <w:lang w:val="pt-PT" w:eastAsia="pt-PT"/>
        </w:rPr>
      </w:pPr>
      <w:r w:rsidRPr="00D41B4F">
        <w:rPr>
          <w:rFonts w:ascii="Arial" w:eastAsia="Times New Roman" w:hAnsi="Arial" w:cs="Arial"/>
          <w:lang w:val="pt-PT" w:eastAsia="pt-PT"/>
        </w:rPr>
        <w:t xml:space="preserve">1 – Proposta </w:t>
      </w:r>
      <w:r>
        <w:rPr>
          <w:rFonts w:ascii="Arial" w:eastAsia="Times New Roman" w:hAnsi="Arial" w:cs="Arial"/>
          <w:lang w:val="pt-PT" w:eastAsia="pt-PT"/>
        </w:rPr>
        <w:t xml:space="preserve">kona-ba </w:t>
      </w:r>
      <w:r w:rsidRPr="00D41B4F">
        <w:rPr>
          <w:rFonts w:ascii="Arial" w:eastAsia="Times New Roman" w:hAnsi="Arial" w:cs="Arial"/>
          <w:lang w:val="pt-PT" w:eastAsia="pt-PT"/>
        </w:rPr>
        <w:t xml:space="preserve">alterasaun ba Akordu </w:t>
      </w:r>
      <w:r>
        <w:rPr>
          <w:rFonts w:ascii="Arial" w:eastAsia="Times New Roman" w:hAnsi="Arial" w:cs="Arial"/>
          <w:lang w:val="pt-PT" w:eastAsia="pt-PT"/>
        </w:rPr>
        <w:t xml:space="preserve">kona-ba </w:t>
      </w:r>
      <w:r w:rsidRPr="00D41B4F">
        <w:rPr>
          <w:rFonts w:ascii="Arial" w:eastAsia="Times New Roman" w:hAnsi="Arial" w:cs="Arial"/>
          <w:lang w:val="pt-PT" w:eastAsia="pt-PT"/>
        </w:rPr>
        <w:t>Dezenvolvimentu Bilaterál entre Governu Timor-Leste no USAID</w:t>
      </w:r>
    </w:p>
    <w:p w:rsidR="00592EA9" w:rsidRPr="00D41B4F" w:rsidRDefault="00592EA9" w:rsidP="00592EA9">
      <w:pPr>
        <w:spacing w:before="100" w:beforeAutospacing="1" w:after="142" w:line="360" w:lineRule="auto"/>
        <w:jc w:val="both"/>
        <w:rPr>
          <w:rFonts w:ascii="Arial" w:eastAsia="Times New Roman" w:hAnsi="Arial" w:cs="Arial"/>
          <w:lang w:val="pt-PT" w:eastAsia="pt-PT"/>
        </w:rPr>
      </w:pPr>
      <w:r w:rsidRPr="00D41B4F">
        <w:rPr>
          <w:rFonts w:ascii="Arial" w:eastAsia="Times New Roman" w:hAnsi="Arial" w:cs="Arial"/>
          <w:lang w:val="pt-PT" w:eastAsia="pt-PT"/>
        </w:rPr>
        <w:t xml:space="preserve">2 – Proposta </w:t>
      </w:r>
      <w:r>
        <w:rPr>
          <w:rFonts w:ascii="Arial" w:eastAsia="Times New Roman" w:hAnsi="Arial" w:cs="Arial"/>
          <w:lang w:val="pt-PT" w:eastAsia="pt-PT"/>
        </w:rPr>
        <w:t xml:space="preserve">kona-ba </w:t>
      </w:r>
      <w:r w:rsidRPr="00D41B4F">
        <w:rPr>
          <w:rFonts w:ascii="Arial" w:eastAsia="Times New Roman" w:hAnsi="Arial" w:cs="Arial"/>
          <w:lang w:val="pt-PT" w:eastAsia="pt-PT"/>
        </w:rPr>
        <w:t>Dekretu-Lei ne’ebé kria Institutu ba Kualidade Timor-Leste nian</w:t>
      </w:r>
    </w:p>
    <w:p w:rsidR="00592EA9" w:rsidRPr="00D41B4F" w:rsidRDefault="00592EA9" w:rsidP="00592EA9">
      <w:pPr>
        <w:spacing w:before="100" w:beforeAutospacing="1" w:after="142" w:line="360" w:lineRule="auto"/>
        <w:jc w:val="both"/>
        <w:rPr>
          <w:rFonts w:ascii="Arial" w:eastAsia="Times New Roman" w:hAnsi="Arial" w:cs="Arial"/>
          <w:lang w:val="pt-PT" w:eastAsia="pt-PT"/>
        </w:rPr>
      </w:pPr>
      <w:r w:rsidRPr="00D41B4F">
        <w:rPr>
          <w:rFonts w:ascii="Arial" w:eastAsia="Times New Roman" w:hAnsi="Arial" w:cs="Arial"/>
          <w:lang w:val="pt-PT" w:eastAsia="pt-PT"/>
        </w:rPr>
        <w:t>Analiza ona:</w:t>
      </w:r>
    </w:p>
    <w:p w:rsidR="00592EA9" w:rsidRPr="00D41B4F" w:rsidRDefault="00592EA9" w:rsidP="00592EA9">
      <w:pPr>
        <w:spacing w:before="100" w:beforeAutospacing="1" w:after="142" w:line="360" w:lineRule="auto"/>
        <w:jc w:val="both"/>
        <w:rPr>
          <w:rFonts w:ascii="Arial" w:eastAsia="Times New Roman" w:hAnsi="Arial" w:cs="Arial"/>
          <w:lang w:val="pt-PT" w:eastAsia="pt-PT"/>
        </w:rPr>
      </w:pPr>
      <w:r w:rsidRPr="00D41B4F">
        <w:rPr>
          <w:rFonts w:ascii="Arial" w:eastAsia="Times New Roman" w:hAnsi="Arial" w:cs="Arial"/>
          <w:lang w:val="pt-PT" w:eastAsia="pt-PT"/>
        </w:rPr>
        <w:t xml:space="preserve">1 – Proposta </w:t>
      </w:r>
      <w:r>
        <w:rPr>
          <w:rFonts w:ascii="Arial" w:eastAsia="Times New Roman" w:hAnsi="Arial" w:cs="Arial"/>
          <w:lang w:val="pt-PT" w:eastAsia="pt-PT"/>
        </w:rPr>
        <w:t xml:space="preserve">kona-ba </w:t>
      </w:r>
      <w:r w:rsidRPr="00D41B4F">
        <w:rPr>
          <w:rFonts w:ascii="Arial" w:eastAsia="Times New Roman" w:hAnsi="Arial" w:cs="Arial"/>
          <w:lang w:val="pt-PT" w:eastAsia="pt-PT"/>
        </w:rPr>
        <w:t xml:space="preserve">suspensaun temporária ba vijénsia </w:t>
      </w:r>
      <w:r>
        <w:rPr>
          <w:rFonts w:ascii="Arial" w:eastAsia="Times New Roman" w:hAnsi="Arial" w:cs="Arial"/>
          <w:lang w:val="pt-PT" w:eastAsia="pt-PT"/>
        </w:rPr>
        <w:t xml:space="preserve">husi </w:t>
      </w:r>
      <w:r w:rsidRPr="00D41B4F">
        <w:rPr>
          <w:rFonts w:ascii="Arial" w:eastAsia="Times New Roman" w:hAnsi="Arial" w:cs="Arial"/>
          <w:lang w:val="pt-PT" w:eastAsia="pt-PT"/>
        </w:rPr>
        <w:t xml:space="preserve">Dekretu-Lei n.9/2010, loron 21 fulan-jullu, ne’ebé regula Asisténsia Médika iha </w:t>
      </w:r>
      <w:r>
        <w:rPr>
          <w:rFonts w:ascii="Arial" w:eastAsia="Times New Roman" w:hAnsi="Arial" w:cs="Arial"/>
          <w:lang w:val="pt-PT" w:eastAsia="pt-PT"/>
        </w:rPr>
        <w:t>Rai-li’ur</w:t>
      </w:r>
      <w:r w:rsidRPr="00D41B4F">
        <w:rPr>
          <w:rFonts w:ascii="Arial" w:eastAsia="Times New Roman" w:hAnsi="Arial" w:cs="Arial"/>
          <w:lang w:val="pt-PT" w:eastAsia="pt-PT"/>
        </w:rPr>
        <w:t>.</w:t>
      </w:r>
    </w:p>
    <w:p w:rsidR="00592EA9" w:rsidRPr="00D41B4F" w:rsidRDefault="00592EA9" w:rsidP="00592EA9">
      <w:pPr>
        <w:spacing w:before="100" w:beforeAutospacing="1" w:after="142" w:line="360" w:lineRule="auto"/>
        <w:jc w:val="both"/>
        <w:rPr>
          <w:rFonts w:ascii="Arial" w:eastAsia="Times New Roman" w:hAnsi="Arial" w:cs="Arial"/>
          <w:lang w:val="pt-PT" w:eastAsia="pt-PT"/>
        </w:rPr>
      </w:pPr>
      <w:r w:rsidRPr="00D41B4F">
        <w:rPr>
          <w:rFonts w:ascii="Arial" w:eastAsia="Times New Roman" w:hAnsi="Arial" w:cs="Arial"/>
          <w:lang w:val="pt-PT" w:eastAsia="pt-PT"/>
        </w:rPr>
        <w:t xml:space="preserve">2 – Proposta </w:t>
      </w:r>
      <w:r>
        <w:rPr>
          <w:rFonts w:ascii="Arial" w:eastAsia="Times New Roman" w:hAnsi="Arial" w:cs="Arial"/>
          <w:lang w:val="pt-PT" w:eastAsia="pt-PT"/>
        </w:rPr>
        <w:t xml:space="preserve">kona-ba </w:t>
      </w:r>
      <w:r w:rsidRPr="00D41B4F">
        <w:rPr>
          <w:rFonts w:ascii="Arial" w:eastAsia="Times New Roman" w:hAnsi="Arial" w:cs="Arial"/>
          <w:lang w:val="pt-PT" w:eastAsia="pt-PT"/>
        </w:rPr>
        <w:t>alterasaun ba Dekretu Governu</w:t>
      </w:r>
      <w:r>
        <w:rPr>
          <w:rFonts w:ascii="Arial" w:eastAsia="Times New Roman" w:hAnsi="Arial" w:cs="Arial"/>
          <w:lang w:val="pt-PT" w:eastAsia="pt-PT"/>
        </w:rPr>
        <w:t xml:space="preserve"> nian</w:t>
      </w:r>
      <w:r w:rsidRPr="00D41B4F">
        <w:rPr>
          <w:rFonts w:ascii="Arial" w:eastAsia="Times New Roman" w:hAnsi="Arial" w:cs="Arial"/>
          <w:lang w:val="pt-PT" w:eastAsia="pt-PT"/>
        </w:rPr>
        <w:t xml:space="preserve"> n.1/2018, loron 21 fulan-janeiru, kona-ba ezekusaun orsamentál iha rejime duod</w:t>
      </w:r>
      <w:r>
        <w:rPr>
          <w:rFonts w:ascii="Arial" w:eastAsia="Times New Roman" w:hAnsi="Arial" w:cs="Arial"/>
          <w:lang w:val="pt-PT" w:eastAsia="pt-PT"/>
        </w:rPr>
        <w:t>ésimu</w:t>
      </w:r>
    </w:p>
    <w:p w:rsidR="00592EA9" w:rsidRPr="00D41B4F" w:rsidRDefault="00592EA9" w:rsidP="00592EA9">
      <w:pPr>
        <w:spacing w:before="100" w:beforeAutospacing="1" w:after="142" w:line="360" w:lineRule="auto"/>
        <w:jc w:val="both"/>
        <w:rPr>
          <w:rFonts w:ascii="Arial" w:eastAsia="Times New Roman" w:hAnsi="Arial" w:cs="Arial"/>
          <w:lang w:val="pt-PT" w:eastAsia="pt-PT"/>
        </w:rPr>
      </w:pPr>
    </w:p>
    <w:p w:rsidR="00592EA9" w:rsidRPr="00D41B4F" w:rsidRDefault="00592EA9" w:rsidP="00592EA9">
      <w:pPr>
        <w:spacing w:before="100" w:beforeAutospacing="1" w:after="142" w:line="360" w:lineRule="auto"/>
        <w:jc w:val="both"/>
        <w:rPr>
          <w:rFonts w:ascii="Arial" w:eastAsia="Times New Roman" w:hAnsi="Arial" w:cs="Arial"/>
          <w:lang w:val="pt-PT" w:eastAsia="pt-PT"/>
        </w:rPr>
      </w:pPr>
    </w:p>
    <w:p w:rsidR="00592EA9" w:rsidRPr="00D41B4F" w:rsidRDefault="00592EA9" w:rsidP="00592EA9">
      <w:pPr>
        <w:spacing w:before="100" w:beforeAutospacing="1" w:after="142" w:line="360" w:lineRule="auto"/>
        <w:jc w:val="both"/>
        <w:rPr>
          <w:rFonts w:ascii="Arial" w:eastAsia="Times New Roman" w:hAnsi="Arial" w:cs="Arial"/>
          <w:lang w:val="pt-PT" w:eastAsia="pt-PT"/>
        </w:rPr>
      </w:pPr>
      <w:r w:rsidRPr="00D41B4F">
        <w:rPr>
          <w:rFonts w:ascii="Arial" w:eastAsia="Times New Roman" w:hAnsi="Arial" w:cs="Arial"/>
          <w:lang w:val="pt-PT" w:eastAsia="pt-PT"/>
        </w:rPr>
        <w:t xml:space="preserve"> </w:t>
      </w:r>
    </w:p>
    <w:p w:rsidR="00592EA9" w:rsidRDefault="00592EA9" w:rsidP="00592EA9">
      <w:pPr>
        <w:spacing w:before="100" w:beforeAutospacing="1" w:after="142" w:line="360" w:lineRule="auto"/>
        <w:jc w:val="both"/>
        <w:rPr>
          <w:rFonts w:ascii="Arial" w:eastAsia="Times New Roman" w:hAnsi="Arial" w:cs="Arial"/>
          <w:lang w:val="pt-PT" w:eastAsia="pt-PT"/>
        </w:rPr>
      </w:pPr>
    </w:p>
    <w:p w:rsidR="00592EA9" w:rsidRPr="00A66A87" w:rsidRDefault="00592EA9" w:rsidP="00592EA9">
      <w:pPr>
        <w:spacing w:before="100" w:beforeAutospacing="1" w:after="142" w:line="360" w:lineRule="auto"/>
        <w:jc w:val="both"/>
        <w:rPr>
          <w:rFonts w:ascii="Times New Roman" w:eastAsia="Times New Roman" w:hAnsi="Times New Roman"/>
          <w:lang w:val="pt-PT" w:eastAsia="pt-PT"/>
        </w:rPr>
      </w:pPr>
    </w:p>
    <w:p w:rsidR="00EC3262" w:rsidRDefault="00EC3262"/>
    <w:sectPr w:rsidR="00EC3262" w:rsidSect="002C0449">
      <w:headerReference w:type="default" r:id="rId6"/>
      <w:footerReference w:type="default" r:id="rId7"/>
      <w:pgSz w:w="12240" w:h="15840"/>
      <w:pgMar w:top="1440" w:right="1440" w:bottom="1440" w:left="1440" w:header="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A87" w:rsidRDefault="00592EA9" w:rsidP="002C0449"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117475</wp:posOffset>
              </wp:positionV>
              <wp:extent cx="609600" cy="314325"/>
              <wp:effectExtent l="0" t="0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A87" w:rsidRDefault="00903235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  <w:p w:rsidR="00A66A87" w:rsidRDefault="009032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5pt;margin-top:9.25pt;width:48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" stroked="f">
              <v:textbox>
                <w:txbxContent>
                  <w:p w:rsidR="00A66A87" w:rsidRDefault="00903235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  <w:p w:rsidR="00A66A87" w:rsidRDefault="00903235"/>
                </w:txbxContent>
              </v:textbox>
            </v:shape>
          </w:pict>
        </mc:Fallback>
      </mc:AlternateContent>
    </w:r>
  </w:p>
  <w:p w:rsidR="00A66A87" w:rsidRPr="009F036E" w:rsidRDefault="00592EA9" w:rsidP="002C0449">
    <w:pPr>
      <w:spacing w:before="360" w:after="0" w:line="240" w:lineRule="auto"/>
      <w:jc w:val="right"/>
      <w:rPr>
        <w:rFonts w:ascii="Times New Roman" w:hAnsi="Times New Roman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3850640</wp:posOffset>
          </wp:positionH>
          <wp:positionV relativeFrom="paragraph">
            <wp:posOffset>-294640</wp:posOffset>
          </wp:positionV>
          <wp:extent cx="2352675" cy="876300"/>
          <wp:effectExtent l="0" t="0" r="9525" b="0"/>
          <wp:wrapNone/>
          <wp:docPr id="3" name="Picture 3" descr="footer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235">
      <w:rPr>
        <w:rFonts w:ascii="Times New Roman" w:hAnsi="Times New Roman"/>
        <w:color w:val="808080"/>
        <w:sz w:val="16"/>
        <w:szCs w:val="16"/>
      </w:rPr>
      <w:t>pcm.gov.tl@mail.com</w:t>
    </w:r>
    <w:r w:rsidR="00903235">
      <w:rPr>
        <w:rFonts w:ascii="Times New Roman" w:hAnsi="Times New Roman"/>
        <w:color w:val="808080"/>
        <w:sz w:val="16"/>
        <w:szCs w:val="16"/>
      </w:rPr>
      <w:t xml:space="preserve"> </w:t>
    </w:r>
    <w:r w:rsidR="00903235" w:rsidRPr="009F036E">
      <w:rPr>
        <w:rFonts w:ascii="Times New Roman" w:hAnsi="Times New Roman"/>
        <w:color w:val="808080"/>
        <w:sz w:val="16"/>
        <w:szCs w:val="16"/>
      </w:rPr>
      <w:t xml:space="preserve"> </w:t>
    </w:r>
  </w:p>
  <w:p w:rsidR="00A66A87" w:rsidRPr="009F036E" w:rsidRDefault="00903235" w:rsidP="002C0449">
    <w:pPr>
      <w:spacing w:after="0" w:line="240" w:lineRule="auto"/>
      <w:jc w:val="center"/>
      <w:rPr>
        <w:rFonts w:ascii="Times New Roman" w:hAnsi="Times New Roman"/>
        <w:color w:val="808080"/>
        <w:sz w:val="16"/>
        <w:szCs w:val="16"/>
      </w:rPr>
    </w:pP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 w:rsidRPr="009F036E">
      <w:rPr>
        <w:rFonts w:ascii="Times New Roman" w:hAnsi="Times New Roman"/>
        <w:color w:val="808080"/>
        <w:sz w:val="16"/>
        <w:szCs w:val="16"/>
      </w:rPr>
      <w:t>(+670) 33 310 608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  <w:r>
      <w:rPr>
        <w:rFonts w:ascii="Times New Roman" w:hAnsi="Times New Roman"/>
        <w:color w:val="808080"/>
        <w:sz w:val="16"/>
        <w:szCs w:val="16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A87" w:rsidRPr="008809C8" w:rsidRDefault="00903235" w:rsidP="002C0449">
    <w:pPr>
      <w:pStyle w:val="Header"/>
      <w:spacing w:before="100" w:beforeAutospacing="1" w:after="100" w:afterAutospacing="1" w:line="360" w:lineRule="auto"/>
      <w:jc w:val="right"/>
      <w:rPr>
        <w:rFonts w:ascii="Times New Roman" w:hAnsi="Times New Roman"/>
        <w:smallCaps/>
        <w:color w:val="80808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A9"/>
    <w:rsid w:val="00592EA9"/>
    <w:rsid w:val="00903235"/>
    <w:rsid w:val="00EC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FBF9B"/>
  <w15:chartTrackingRefBased/>
  <w15:docId w15:val="{E78A50FA-A6F3-4136-9B65-A8312895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EA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EA9"/>
    <w:pPr>
      <w:tabs>
        <w:tab w:val="center" w:pos="4419"/>
        <w:tab w:val="right" w:pos="8838"/>
      </w:tabs>
      <w:spacing w:after="0" w:line="240" w:lineRule="auto"/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92EA9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 PRO</dc:creator>
  <cp:keywords/>
  <dc:description/>
  <cp:lastModifiedBy>WIN 8 PRO</cp:lastModifiedBy>
  <cp:revision>2</cp:revision>
  <dcterms:created xsi:type="dcterms:W3CDTF">2018-02-09T07:30:00Z</dcterms:created>
  <dcterms:modified xsi:type="dcterms:W3CDTF">2018-02-09T07:30:00Z</dcterms:modified>
</cp:coreProperties>
</file>